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5D" w:rsidRDefault="009B435D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BC439B" w:rsidRDefault="00BC439B">
      <w:pPr>
        <w:pStyle w:val="Corpodetexto"/>
        <w:spacing w:before="4"/>
        <w:rPr>
          <w:rFonts w:ascii="Arial"/>
          <w:b/>
          <w:sz w:val="21"/>
        </w:rPr>
      </w:pPr>
    </w:p>
    <w:p w:rsidR="009B435D" w:rsidRDefault="001B6C1E">
      <w:pPr>
        <w:pStyle w:val="Ttulo1"/>
        <w:ind w:left="118"/>
      </w:pPr>
      <w:r>
        <w:t>Edital</w:t>
      </w:r>
      <w:r>
        <w:rPr>
          <w:spacing w:val="-1"/>
        </w:rPr>
        <w:t xml:space="preserve"> </w:t>
      </w:r>
      <w:r>
        <w:t>PPGPPF</w:t>
      </w:r>
      <w:r>
        <w:rPr>
          <w:spacing w:val="-1"/>
        </w:rPr>
        <w:t xml:space="preserve"> </w:t>
      </w:r>
      <w:r>
        <w:t>02/2023</w:t>
      </w:r>
    </w:p>
    <w:p w:rsidR="009B435D" w:rsidRDefault="009B435D">
      <w:pPr>
        <w:pStyle w:val="Corpodetexto"/>
        <w:rPr>
          <w:rFonts w:ascii="Arial"/>
          <w:b/>
          <w:sz w:val="20"/>
        </w:rPr>
      </w:pPr>
    </w:p>
    <w:p w:rsidR="009B435D" w:rsidRDefault="009B435D">
      <w:pPr>
        <w:pStyle w:val="Corpodetexto"/>
        <w:spacing w:before="10"/>
        <w:rPr>
          <w:rFonts w:ascii="Arial"/>
          <w:b/>
        </w:rPr>
      </w:pPr>
    </w:p>
    <w:p w:rsidR="009B435D" w:rsidRDefault="001B6C1E">
      <w:pPr>
        <w:spacing w:before="1"/>
        <w:ind w:left="1020" w:right="1077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II</w:t>
      </w:r>
    </w:p>
    <w:p w:rsidR="009B435D" w:rsidRDefault="009B435D">
      <w:pPr>
        <w:pStyle w:val="Corpodetexto"/>
        <w:rPr>
          <w:rFonts w:ascii="Arial"/>
          <w:b/>
          <w:sz w:val="24"/>
        </w:rPr>
      </w:pPr>
      <w:bookmarkStart w:id="0" w:name="_GoBack"/>
      <w:bookmarkEnd w:id="0"/>
    </w:p>
    <w:p w:rsidR="009B435D" w:rsidRDefault="009B435D">
      <w:pPr>
        <w:pStyle w:val="Corpodetexto"/>
        <w:rPr>
          <w:rFonts w:ascii="Arial"/>
          <w:b/>
          <w:sz w:val="24"/>
        </w:rPr>
      </w:pPr>
    </w:p>
    <w:p w:rsidR="009B435D" w:rsidRDefault="009B435D">
      <w:pPr>
        <w:pStyle w:val="Corpodetexto"/>
        <w:spacing w:before="3"/>
        <w:rPr>
          <w:rFonts w:ascii="Arial"/>
          <w:b/>
          <w:sz w:val="27"/>
        </w:rPr>
      </w:pPr>
    </w:p>
    <w:p w:rsidR="009B435D" w:rsidRDefault="001B6C1E">
      <w:pPr>
        <w:pStyle w:val="Corpodetexto"/>
        <w:tabs>
          <w:tab w:val="left" w:pos="6822"/>
        </w:tabs>
        <w:ind w:left="118"/>
      </w:pPr>
      <w:r>
        <w:rPr>
          <w:rFonts w:ascii="Arial"/>
          <w:b/>
        </w:rPr>
        <w:t>De:</w:t>
      </w:r>
      <w:r>
        <w:rPr>
          <w:rFonts w:ascii="Arial"/>
          <w:b/>
          <w:spacing w:val="-1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(a)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435D" w:rsidRDefault="009B435D">
      <w:pPr>
        <w:pStyle w:val="Corpodetexto"/>
        <w:spacing w:before="2"/>
        <w:rPr>
          <w:sz w:val="13"/>
        </w:rPr>
      </w:pPr>
    </w:p>
    <w:p w:rsidR="009B435D" w:rsidRDefault="001B6C1E">
      <w:pPr>
        <w:pStyle w:val="Corpodetexto"/>
        <w:spacing w:before="94"/>
        <w:ind w:left="118"/>
      </w:pPr>
      <w:r>
        <w:rPr>
          <w:rFonts w:ascii="Arial" w:hAnsi="Arial"/>
          <w:b/>
        </w:rPr>
        <w:t>Para:</w:t>
      </w:r>
      <w:r>
        <w:rPr>
          <w:rFonts w:ascii="Arial" w:hAnsi="Arial"/>
          <w:b/>
          <w:spacing w:val="-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do 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Processos de</w:t>
      </w:r>
      <w:r>
        <w:rPr>
          <w:spacing w:val="-1"/>
        </w:rPr>
        <w:t xml:space="preserve"> </w:t>
      </w:r>
      <w:r>
        <w:t>Fabricação.</w:t>
      </w:r>
    </w:p>
    <w:p w:rsidR="009B435D" w:rsidRDefault="009B435D">
      <w:pPr>
        <w:pStyle w:val="Corpodetexto"/>
        <w:spacing w:before="4"/>
        <w:rPr>
          <w:sz w:val="21"/>
        </w:rPr>
      </w:pPr>
    </w:p>
    <w:p w:rsidR="009B435D" w:rsidRDefault="001B6C1E">
      <w:pPr>
        <w:pStyle w:val="Corpodetexto"/>
        <w:ind w:left="118"/>
      </w:pPr>
      <w:r>
        <w:rPr>
          <w:rFonts w:ascii="Arial"/>
          <w:b/>
        </w:rPr>
        <w:t xml:space="preserve">Assunto: </w:t>
      </w:r>
      <w:r>
        <w:t>Credenciamento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Permanente</w:t>
      </w:r>
    </w:p>
    <w:p w:rsidR="009B435D" w:rsidRDefault="009B435D">
      <w:pPr>
        <w:pStyle w:val="Corpodetexto"/>
        <w:rPr>
          <w:sz w:val="24"/>
        </w:rPr>
      </w:pPr>
    </w:p>
    <w:p w:rsidR="009B435D" w:rsidRDefault="009B435D">
      <w:pPr>
        <w:pStyle w:val="Corpodetexto"/>
        <w:rPr>
          <w:sz w:val="24"/>
        </w:rPr>
      </w:pPr>
    </w:p>
    <w:p w:rsidR="009B435D" w:rsidRDefault="009B435D">
      <w:pPr>
        <w:pStyle w:val="Corpodetexto"/>
        <w:rPr>
          <w:sz w:val="24"/>
        </w:rPr>
      </w:pPr>
    </w:p>
    <w:p w:rsidR="009B435D" w:rsidRDefault="009B435D">
      <w:pPr>
        <w:pStyle w:val="Corpodetexto"/>
        <w:rPr>
          <w:sz w:val="24"/>
        </w:rPr>
      </w:pPr>
    </w:p>
    <w:p w:rsidR="009B435D" w:rsidRDefault="001B6C1E">
      <w:pPr>
        <w:pStyle w:val="Ttulo1"/>
        <w:spacing w:before="144"/>
        <w:ind w:left="3204" w:right="3253"/>
        <w:jc w:val="center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CIÊNCIA</w:t>
      </w:r>
    </w:p>
    <w:p w:rsidR="009B435D" w:rsidRDefault="009B435D">
      <w:pPr>
        <w:pStyle w:val="Corpodetexto"/>
        <w:spacing w:before="6"/>
        <w:rPr>
          <w:rFonts w:ascii="Arial"/>
          <w:b/>
          <w:sz w:val="21"/>
        </w:rPr>
      </w:pPr>
    </w:p>
    <w:p w:rsidR="009B435D" w:rsidRDefault="001B6C1E">
      <w:pPr>
        <w:pStyle w:val="Corpodetexto"/>
        <w:spacing w:line="360" w:lineRule="auto"/>
        <w:ind w:left="118" w:right="165" w:firstLine="707"/>
        <w:jc w:val="both"/>
      </w:pPr>
      <w:r>
        <w:rPr>
          <w:spacing w:val="-1"/>
        </w:rPr>
        <w:t>Declaro,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devidos</w:t>
      </w:r>
      <w:r>
        <w:rPr>
          <w:spacing w:val="-12"/>
        </w:rPr>
        <w:t xml:space="preserve"> </w:t>
      </w:r>
      <w:r>
        <w:t>fins,</w:t>
      </w:r>
      <w:r>
        <w:rPr>
          <w:spacing w:val="-11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ciente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Regimento</w:t>
      </w:r>
      <w:r>
        <w:rPr>
          <w:spacing w:val="-14"/>
        </w:rPr>
        <w:t xml:space="preserve"> </w:t>
      </w:r>
      <w:r>
        <w:t>Interno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Pós-</w:t>
      </w:r>
      <w:r>
        <w:rPr>
          <w:spacing w:val="-14"/>
        </w:rPr>
        <w:t xml:space="preserve"> </w:t>
      </w:r>
      <w:r>
        <w:t>Graduação</w:t>
      </w:r>
      <w:r>
        <w:rPr>
          <w:spacing w:val="-53"/>
        </w:rPr>
        <w:t xml:space="preserve"> </w:t>
      </w:r>
      <w:r>
        <w:t>em Projeto e Processos de Fabricação, da Resolução CONSUN nº 01/2023, da Portaria CAPES nº</w:t>
      </w:r>
      <w:r>
        <w:rPr>
          <w:spacing w:val="1"/>
        </w:rPr>
        <w:t xml:space="preserve"> </w:t>
      </w:r>
      <w:r>
        <w:t>81/2016, e Instrução Normativa da Pró-Reitoria Acadêmica (ProAcad) nº 01/2023, conforme Anexo II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:rsidR="009B435D" w:rsidRDefault="001B6C1E">
      <w:pPr>
        <w:pStyle w:val="Corpodetexto"/>
        <w:spacing w:before="119" w:line="362" w:lineRule="auto"/>
        <w:ind w:left="118" w:right="178" w:firstLine="707"/>
        <w:jc w:val="both"/>
      </w:pPr>
      <w:r>
        <w:t>Declaro, ainda, que possuo disponibilidade de carga horária para o pleno cumprimento das</w:t>
      </w:r>
      <w:r>
        <w:rPr>
          <w:spacing w:val="1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como docente permanente do</w:t>
      </w:r>
      <w:r>
        <w:rPr>
          <w:spacing w:val="-2"/>
        </w:rPr>
        <w:t xml:space="preserve"> </w:t>
      </w:r>
      <w:r>
        <w:t>referido</w:t>
      </w:r>
      <w:r>
        <w:rPr>
          <w:spacing w:val="-3"/>
        </w:rPr>
        <w:t xml:space="preserve"> </w:t>
      </w:r>
      <w:r>
        <w:t>programa.</w:t>
      </w:r>
    </w:p>
    <w:sectPr w:rsidR="009B435D">
      <w:headerReference w:type="default" r:id="rId7"/>
      <w:footerReference w:type="default" r:id="rId8"/>
      <w:pgSz w:w="11930" w:h="16860"/>
      <w:pgMar w:top="1960" w:right="1240" w:bottom="4020" w:left="1300" w:header="307" w:footer="3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D6" w:rsidRDefault="001408D6">
      <w:r>
        <w:separator/>
      </w:r>
    </w:p>
  </w:endnote>
  <w:endnote w:type="continuationSeparator" w:id="0">
    <w:p w:rsidR="001408D6" w:rsidRDefault="0014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MS Gothic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5D" w:rsidRDefault="00BC439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17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8152130</wp:posOffset>
              </wp:positionV>
              <wp:extent cx="295402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5402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5A3E8" id="Line 2" o:spid="_x0000_s1026" style="position:absolute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641.9pt" to="303.5pt,6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8MHAIAAEEEAAAOAAAAZHJzL2Uyb0RvYy54bWysU02P2yAQvVfqf0DcE3/U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XzwUaQ5Do6MvIeWYaKzzn7nuUDAqLIFzBCanJ+cDEVKOIeEepbdC&#10;yjhsqVBf4UVWFDHBaSlYcIYwZw/7tbToRIJc4herAs99WECuiWuHuOgahGT1UbF4S8sJ21xtT4Qc&#10;bGAlVbgIagSeV2sQyo9FutjMN/NiUuSzzaRI63ryabsuJrNt9vGh/lCv13X2M3DOirIVjHEVaI+i&#10;zYq/E8X1+Qxyu8n21p/kLXpsJJAd/5F0HHKY66CQvWaXnR2HDzqNwdc3FR7C/R7s+5e/+gUAAP//&#10;AwBQSwMEFAAGAAgAAAAhAB8Ijw7dAAAADQEAAA8AAABkcnMvZG93bnJldi54bWxMj8FOwzAQRO9I&#10;/IO1SNyo04LSKsSpUBUuiAMEPmAbu7HV2I7ibRP69SwHBLeZ3dHs23I7+16czZhcDAqWiwyECW3U&#10;LnQKPj+e7zYgEmHQ2MdgFHyZBNvq+qrEQscpvJtzQ53gkpAKVGCJhkLK1FrjMS3iYALvDnH0SGzH&#10;TuoRJy73vVxlWS49usAXLA5mZ017bE5eQfP2OuUvl8tUrxuHicjZut4pdXszPz2CIDPTXxh+8Bkd&#10;Kmbax1PQSfTsH5aMTixWm3tWHMmzNb+3/x3JqpT/v6i+AQAA//8DAFBLAQItABQABgAIAAAAIQC2&#10;gziS/gAAAOEBAAATAAAAAAAAAAAAAAAAAAAAAABbQ29udGVudF9UeXBlc10ueG1sUEsBAi0AFAAG&#10;AAgAAAAhADj9If/WAAAAlAEAAAsAAAAAAAAAAAAAAAAALwEAAF9yZWxzLy5yZWxzUEsBAi0AFAAG&#10;AAgAAAAhAHRGTwwcAgAAQQQAAA4AAAAAAAAAAAAAAAAALgIAAGRycy9lMm9Eb2MueG1sUEsBAi0A&#10;FAAGAAgAAAAhAB8Ijw7dAAAADQEAAA8AAAAAAAAAAAAAAAAAdgQAAGRycy9kb3ducmV2LnhtbFBL&#10;BQYAAAAABAAEAPMAAACABQAAAAA=&#10;" strokeweight=".7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228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8463280</wp:posOffset>
              </wp:positionV>
              <wp:extent cx="293814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81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35D" w:rsidRDefault="001B6C1E">
                          <w:pPr>
                            <w:pStyle w:val="Corpodetexto"/>
                            <w:tabs>
                              <w:tab w:val="left" w:leader="dot" w:pos="3850"/>
                            </w:tabs>
                            <w:spacing w:before="11"/>
                            <w:ind w:left="20"/>
                          </w:pPr>
                          <w:r>
                            <w:t>Passo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Fundo,</w:t>
                          </w:r>
                          <w:r>
                            <w:tab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666.4pt;width:231.35pt;height:14.2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mR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F8HfnhDKMCzvzIixczE5xLkul2J5V+R0WL&#10;jJFiCZW36OR4p/ToOrmYx7jIWdPY6jf82QZgjjvwNlw1ZyYKW8wfsRdvo20UOmEw3zqhl2XOKt+E&#10;zjz3F7PsOttsMv+nedcPk5qVJeXmmUlYfvhnhTtJfJTEWVpKNKw0cCYkJfe7TSPRkYCwc/udEnLh&#10;5j4Pw+YLuLyg5Aehtw5iJ59HCyfMw5kTL7zI8fx4Hc+9MA6z/DmlO8bpv1NCfYrjWTAbxfRbbp79&#10;XnMjScs0jI6GtSmOzk4kMRLc8tKWVhPWjPZFKkz4T6mAck+FtoI1Gh3VqofdYDvj3Ac7UT6CgqUA&#10;gYFMYeyBUQv5HaMeRkiK1bcDkRSj5j2HLjDzZjLkZOwmg/ACrqZYYzSaGz3OpUMn2b4G5LHPuFhB&#10;p1TMiti01BgFMDALGAuWy2mEmblzubZeT4N2+QsAAP//AwBQSwMEFAAGAAgAAAAhAJblwebgAAAA&#10;DQEAAA8AAABkcnMvZG93bnJldi54bWxMj8FOwzAQRO9I/QdrkbhRu4lk0RCnqio4ISHScODoxG4S&#10;NV6H2G3D37M5wW1ndzT7Jt/NbmBXO4Xeo4LNWgCz2HjTY6vgs3p9fAIWokajB49WwY8NsCtWd7nO&#10;jL9haa/H2DIKwZBpBV2MY8Z5aDrrdFj70SLdTn5yOpKcWm4mfaNwN/BECMmd7pE+dHq0h8425+PF&#10;Kdh/YfnSf7/XH+Wp7KtqK/BNnpV6uJ/3z8CineOfGRZ8QoeCmGp/QRPYQDrdSrIuQ5pQCbJIkaTA&#10;6mUlNynwIuf/WxS/AAAA//8DAFBLAQItABQABgAIAAAAIQC2gziS/gAAAOEBAAATAAAAAAAAAAAA&#10;AAAAAAAAAABbQ29udGVudF9UeXBlc10ueG1sUEsBAi0AFAAGAAgAAAAhADj9If/WAAAAlAEAAAsA&#10;AAAAAAAAAAAAAAAALwEAAF9yZWxzLy5yZWxzUEsBAi0AFAAGAAgAAAAhAHpDaZGvAgAAsAUAAA4A&#10;AAAAAAAAAAAAAAAALgIAAGRycy9lMm9Eb2MueG1sUEsBAi0AFAAGAAgAAAAhAJblwebgAAAADQEA&#10;AA8AAAAAAAAAAAAAAAAACQUAAGRycy9kb3ducmV2LnhtbFBLBQYAAAAABAAEAPMAAAAWBgAAAAA=&#10;" filled="f" stroked="f">
              <v:textbox inset="0,0,0,0">
                <w:txbxContent>
                  <w:p w:rsidR="009B435D" w:rsidRDefault="001B6C1E">
                    <w:pPr>
                      <w:pStyle w:val="Corpodetexto"/>
                      <w:tabs>
                        <w:tab w:val="left" w:leader="dot" w:pos="3850"/>
                      </w:tabs>
                      <w:spacing w:before="11"/>
                      <w:ind w:left="20"/>
                    </w:pPr>
                    <w:r>
                      <w:t>Passo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Fundo,</w:t>
                    </w:r>
                    <w:r>
                      <w:tab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D6" w:rsidRDefault="001408D6">
      <w:r>
        <w:separator/>
      </w:r>
    </w:p>
  </w:footnote>
  <w:footnote w:type="continuationSeparator" w:id="0">
    <w:p w:rsidR="001408D6" w:rsidRDefault="0014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5D" w:rsidRDefault="001B6C1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0240" behindDoc="1" locked="0" layoutInCell="1" allowOverlap="1">
          <wp:simplePos x="0" y="0"/>
          <wp:positionH relativeFrom="page">
            <wp:posOffset>5744059</wp:posOffset>
          </wp:positionH>
          <wp:positionV relativeFrom="page">
            <wp:posOffset>195072</wp:posOffset>
          </wp:positionV>
          <wp:extent cx="978222" cy="74371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222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70752" behindDoc="1" locked="0" layoutInCell="1" allowOverlap="1">
          <wp:simplePos x="0" y="0"/>
          <wp:positionH relativeFrom="page">
            <wp:posOffset>890382</wp:posOffset>
          </wp:positionH>
          <wp:positionV relativeFrom="page">
            <wp:posOffset>381433</wp:posOffset>
          </wp:positionV>
          <wp:extent cx="843575" cy="563013"/>
          <wp:effectExtent l="0" t="0" r="0" b="0"/>
          <wp:wrapNone/>
          <wp:docPr id="7" name="image2.png" descr="https://www.upf.br/_uploads/logo-color-horizontal-complemento_2386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3575" cy="563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439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1264" behindDoc="1" locked="0" layoutInCell="1" allowOverlap="1">
              <wp:simplePos x="0" y="0"/>
              <wp:positionH relativeFrom="page">
                <wp:posOffset>2288540</wp:posOffset>
              </wp:positionH>
              <wp:positionV relativeFrom="page">
                <wp:posOffset>267970</wp:posOffset>
              </wp:positionV>
              <wp:extent cx="2908935" cy="10007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935" cy="100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35D" w:rsidRDefault="001B6C1E">
                          <w:pPr>
                            <w:spacing w:before="8"/>
                            <w:ind w:left="18" w:right="18"/>
                            <w:jc w:val="center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PPGPPF</w:t>
                          </w:r>
                        </w:p>
                        <w:p w:rsidR="009B435D" w:rsidRDefault="001B6C1E">
                          <w:pPr>
                            <w:spacing w:before="3"/>
                            <w:ind w:left="19" w:right="1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 de Pós-Graduação em Projetos e</w:t>
                          </w:r>
                          <w:r>
                            <w:rPr>
                              <w:rFonts w:ascii="Arial" w:hAnsi="Arial"/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Processos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 Fabricação</w:t>
                          </w:r>
                        </w:p>
                        <w:p w:rsidR="009B435D" w:rsidRDefault="001B6C1E">
                          <w:pPr>
                            <w:spacing w:before="2" w:line="242" w:lineRule="auto"/>
                            <w:ind w:left="442" w:right="440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Campus I - BR 285 - Km 292, Bairro São José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Passo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Fundo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(54)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3316-8203</w:t>
                          </w:r>
                        </w:p>
                        <w:p w:rsidR="009B435D" w:rsidRDefault="001B6C1E">
                          <w:pPr>
                            <w:spacing w:line="204" w:lineRule="exact"/>
                            <w:ind w:left="19" w:right="17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 MT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/>
                                <w:color w:val="0462C1"/>
                                <w:sz w:val="18"/>
                                <w:u w:val="single" w:color="0462C1"/>
                              </w:rPr>
                              <w:t>ppgppf@upf.br</w:t>
                            </w:r>
                            <w:r>
                              <w:rPr>
                                <w:rFonts w:ascii="Arial MT"/>
                                <w:color w:val="0462C1"/>
                                <w:spacing w:val="-5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 MT"/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 MT"/>
                                <w:color w:val="0462C1"/>
                                <w:sz w:val="18"/>
                                <w:u w:val="single" w:color="0462C1"/>
                              </w:rPr>
                              <w:t>www.upf.br/ppgpp</w:t>
                            </w:r>
                            <w:r>
                              <w:rPr>
                                <w:rFonts w:ascii="Arial MT"/>
                                <w:color w:val="0462C1"/>
                                <w:sz w:val="18"/>
                              </w:rPr>
                              <w:t>f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2pt;margin-top:21.1pt;width:229.05pt;height:78.8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WysAIAAKo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HESQcUPdBRo1sxokvTnaFXKTjd9+CmR9gGlm2lqr8T5XeFuFg3hO/ojZRiaCipIDvf3HSfXZ1w&#10;lAHZDp9EBWHIXgsLNNayM62DZiBAB5YeT8yYVErYDBIvTi4XGJVw5nuet4wsdy5J5+u9VPoDFR0y&#10;RoYlUG/hyeFOaZMOSWcXE42LgrWtpb/lLzbAcdqB4HDVnJk0LJtPiZds4k0cOmEQbZzQy3PnpliH&#10;TlT4y0V+ma/Xuf/LxPXDtGFVRbkJMyvLD/+MuaPGJ02ctKVEyyoDZ1JScrddtxIdCCi7sJ9tOpyc&#10;3dyXadgmQC2vSvKD0LsNEqeI4qUTFuHCSZZe7Hh+cptEXpiEefGypDvG6b+XhIYMJ4tgManpnPSr&#10;2oBs+N7WRtKOaZgdLesyHJ+cSGo0uOGVpVYT1k72s1aY9M+tALpnoq1ijUgnuepxOwKKkfFWVI+g&#10;XSlAWSBQGHhgNEL+xGiA4ZFh9WNPJMWo/chB/2bSzIacje1sEF7C1QxrjCZzraeJtO8l2zWAPL0w&#10;Lm7gjdTMqvecxfFlwUCwRRyHl5k4z/+t13nErn4DAAD//wMAUEsDBBQABgAIAAAAIQDTFP/V3wAA&#10;AAoBAAAPAAAAZHJzL2Rvd25yZXYueG1sTI/BTsMwEETvSPyDtUjcqN1QoiTEqSoEJyREGg4cnXib&#10;WI3XIXbb8PeYExxX8zTzttwudmRnnL1xJGG9EsCQOqcN9RI+mpe7DJgPirQaHaGEb/Swra6vSlVo&#10;d6Eaz/vQs1hCvlAShhCmgnPfDWiVX7kJKWYHN1sV4jn3XM/qEsvtyBMhUm6VobgwqAmfBuyO+5OV&#10;sPuk+tl8vbXv9aE2TZMLek2PUt7eLLtHYAGX8AfDr35Uhyo6te5E2rNRwn0qNhGVsEkSYBHI1tkD&#10;sDaSeZ4Br0r+/4XqBwAA//8DAFBLAQItABQABgAIAAAAIQC2gziS/gAAAOEBAAATAAAAAAAAAAAA&#10;AAAAAAAAAABbQ29udGVudF9UeXBlc10ueG1sUEsBAi0AFAAGAAgAAAAhADj9If/WAAAAlAEAAAsA&#10;AAAAAAAAAAAAAAAALwEAAF9yZWxzLy5yZWxzUEsBAi0AFAAGAAgAAAAhAASAtbKwAgAAqgUAAA4A&#10;AAAAAAAAAAAAAAAALgIAAGRycy9lMm9Eb2MueG1sUEsBAi0AFAAGAAgAAAAhANMU/9XfAAAACgEA&#10;AA8AAAAAAAAAAAAAAAAACgUAAGRycy9kb3ducmV2LnhtbFBLBQYAAAAABAAEAPMAAAAWBgAAAAA=&#10;" filled="f" stroked="f">
              <v:textbox inset="0,0,0,0">
                <w:txbxContent>
                  <w:p w:rsidR="009B435D" w:rsidRDefault="001B6C1E">
                    <w:pPr>
                      <w:spacing w:before="8"/>
                      <w:ind w:left="18" w:right="18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PPGPPF</w:t>
                    </w:r>
                  </w:p>
                  <w:p w:rsidR="009B435D" w:rsidRDefault="001B6C1E">
                    <w:pPr>
                      <w:spacing w:before="3"/>
                      <w:ind w:left="19" w:right="1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Programa de Pós-Graduação em Projetos 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Processos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 Fabricação</w:t>
                    </w:r>
                  </w:p>
                  <w:p w:rsidR="009B435D" w:rsidRDefault="001B6C1E">
                    <w:pPr>
                      <w:spacing w:before="2" w:line="242" w:lineRule="auto"/>
                      <w:ind w:left="442" w:right="440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Campus I - BR 285 - Km 292, Bairro São José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Passo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Fundo</w:t>
                    </w:r>
                    <w:r>
                      <w:rPr>
                        <w:rFonts w:ascii="Arial MT" w:hAns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RS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Fone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(54)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3316-8203</w:t>
                    </w:r>
                  </w:p>
                  <w:p w:rsidR="009B435D" w:rsidRDefault="001B6C1E">
                    <w:pPr>
                      <w:spacing w:line="204" w:lineRule="exact"/>
                      <w:ind w:left="19" w:right="17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E-mail: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color w:val="0462C1"/>
                          <w:sz w:val="18"/>
                          <w:u w:val="single" w:color="0462C1"/>
                        </w:rPr>
                        <w:t>ppgppf@upf.br</w:t>
                      </w:r>
                      <w:r>
                        <w:rPr>
                          <w:rFonts w:ascii="Arial MT"/>
                          <w:color w:val="0462C1"/>
                          <w:spacing w:val="-5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sz w:val="18"/>
                      </w:rPr>
                      <w:t>Site: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 MT"/>
                          <w:color w:val="0462C1"/>
                          <w:sz w:val="18"/>
                          <w:u w:val="single" w:color="0462C1"/>
                        </w:rPr>
                        <w:t>www.upf.br/ppgpp</w:t>
                      </w:r>
                      <w:r>
                        <w:rPr>
                          <w:rFonts w:ascii="Arial MT"/>
                          <w:color w:val="0462C1"/>
                          <w:sz w:val="18"/>
                        </w:rPr>
                        <w:t>f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F88"/>
    <w:multiLevelType w:val="multilevel"/>
    <w:tmpl w:val="297849FA"/>
    <w:lvl w:ilvl="0">
      <w:start w:val="4"/>
      <w:numFmt w:val="decimal"/>
      <w:lvlText w:val="%1."/>
      <w:lvlJc w:val="left"/>
      <w:pPr>
        <w:ind w:left="548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8" w:hanging="36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28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6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5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2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44F0B51"/>
    <w:multiLevelType w:val="hybridMultilevel"/>
    <w:tmpl w:val="B6A8FD9E"/>
    <w:lvl w:ilvl="0" w:tplc="49A48B28">
      <w:start w:val="1"/>
      <w:numFmt w:val="lowerLetter"/>
      <w:lvlText w:val="%1)"/>
      <w:lvlJc w:val="left"/>
      <w:pPr>
        <w:ind w:left="301" w:hanging="32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7843818">
      <w:numFmt w:val="bullet"/>
      <w:lvlText w:val="•"/>
      <w:lvlJc w:val="left"/>
      <w:pPr>
        <w:ind w:left="1208" w:hanging="320"/>
      </w:pPr>
      <w:rPr>
        <w:rFonts w:hint="default"/>
        <w:lang w:val="pt-PT" w:eastAsia="en-US" w:bidi="ar-SA"/>
      </w:rPr>
    </w:lvl>
    <w:lvl w:ilvl="2" w:tplc="5D0890A6">
      <w:numFmt w:val="bullet"/>
      <w:lvlText w:val="•"/>
      <w:lvlJc w:val="left"/>
      <w:pPr>
        <w:ind w:left="2116" w:hanging="320"/>
      </w:pPr>
      <w:rPr>
        <w:rFonts w:hint="default"/>
        <w:lang w:val="pt-PT" w:eastAsia="en-US" w:bidi="ar-SA"/>
      </w:rPr>
    </w:lvl>
    <w:lvl w:ilvl="3" w:tplc="DD7C8F08">
      <w:numFmt w:val="bullet"/>
      <w:lvlText w:val="•"/>
      <w:lvlJc w:val="left"/>
      <w:pPr>
        <w:ind w:left="3024" w:hanging="320"/>
      </w:pPr>
      <w:rPr>
        <w:rFonts w:hint="default"/>
        <w:lang w:val="pt-PT" w:eastAsia="en-US" w:bidi="ar-SA"/>
      </w:rPr>
    </w:lvl>
    <w:lvl w:ilvl="4" w:tplc="93D85F74">
      <w:numFmt w:val="bullet"/>
      <w:lvlText w:val="•"/>
      <w:lvlJc w:val="left"/>
      <w:pPr>
        <w:ind w:left="3932" w:hanging="320"/>
      </w:pPr>
      <w:rPr>
        <w:rFonts w:hint="default"/>
        <w:lang w:val="pt-PT" w:eastAsia="en-US" w:bidi="ar-SA"/>
      </w:rPr>
    </w:lvl>
    <w:lvl w:ilvl="5" w:tplc="4F34117E">
      <w:numFmt w:val="bullet"/>
      <w:lvlText w:val="•"/>
      <w:lvlJc w:val="left"/>
      <w:pPr>
        <w:ind w:left="4840" w:hanging="320"/>
      </w:pPr>
      <w:rPr>
        <w:rFonts w:hint="default"/>
        <w:lang w:val="pt-PT" w:eastAsia="en-US" w:bidi="ar-SA"/>
      </w:rPr>
    </w:lvl>
    <w:lvl w:ilvl="6" w:tplc="77DCBFA0">
      <w:numFmt w:val="bullet"/>
      <w:lvlText w:val="•"/>
      <w:lvlJc w:val="left"/>
      <w:pPr>
        <w:ind w:left="5748" w:hanging="320"/>
      </w:pPr>
      <w:rPr>
        <w:rFonts w:hint="default"/>
        <w:lang w:val="pt-PT" w:eastAsia="en-US" w:bidi="ar-SA"/>
      </w:rPr>
    </w:lvl>
    <w:lvl w:ilvl="7" w:tplc="F86C07AC">
      <w:numFmt w:val="bullet"/>
      <w:lvlText w:val="•"/>
      <w:lvlJc w:val="left"/>
      <w:pPr>
        <w:ind w:left="6656" w:hanging="320"/>
      </w:pPr>
      <w:rPr>
        <w:rFonts w:hint="default"/>
        <w:lang w:val="pt-PT" w:eastAsia="en-US" w:bidi="ar-SA"/>
      </w:rPr>
    </w:lvl>
    <w:lvl w:ilvl="8" w:tplc="CF3267FA">
      <w:numFmt w:val="bullet"/>
      <w:lvlText w:val="•"/>
      <w:lvlJc w:val="left"/>
      <w:pPr>
        <w:ind w:left="7564" w:hanging="320"/>
      </w:pPr>
      <w:rPr>
        <w:rFonts w:hint="default"/>
        <w:lang w:val="pt-PT" w:eastAsia="en-US" w:bidi="ar-SA"/>
      </w:rPr>
    </w:lvl>
  </w:abstractNum>
  <w:abstractNum w:abstractNumId="2" w15:restartNumberingAfterBreak="0">
    <w:nsid w:val="2A134DAD"/>
    <w:multiLevelType w:val="hybridMultilevel"/>
    <w:tmpl w:val="38048196"/>
    <w:lvl w:ilvl="0" w:tplc="B82CE24C">
      <w:start w:val="1"/>
      <w:numFmt w:val="upperRoman"/>
      <w:lvlText w:val="%1"/>
      <w:lvlJc w:val="left"/>
      <w:pPr>
        <w:ind w:left="426" w:hanging="12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36CEE62C">
      <w:numFmt w:val="bullet"/>
      <w:lvlText w:val="•"/>
      <w:lvlJc w:val="left"/>
      <w:pPr>
        <w:ind w:left="1316" w:hanging="125"/>
      </w:pPr>
      <w:rPr>
        <w:rFonts w:hint="default"/>
        <w:lang w:val="pt-PT" w:eastAsia="en-US" w:bidi="ar-SA"/>
      </w:rPr>
    </w:lvl>
    <w:lvl w:ilvl="2" w:tplc="B3101C0A">
      <w:numFmt w:val="bullet"/>
      <w:lvlText w:val="•"/>
      <w:lvlJc w:val="left"/>
      <w:pPr>
        <w:ind w:left="2212" w:hanging="125"/>
      </w:pPr>
      <w:rPr>
        <w:rFonts w:hint="default"/>
        <w:lang w:val="pt-PT" w:eastAsia="en-US" w:bidi="ar-SA"/>
      </w:rPr>
    </w:lvl>
    <w:lvl w:ilvl="3" w:tplc="2F0C3F10">
      <w:numFmt w:val="bullet"/>
      <w:lvlText w:val="•"/>
      <w:lvlJc w:val="left"/>
      <w:pPr>
        <w:ind w:left="3108" w:hanging="125"/>
      </w:pPr>
      <w:rPr>
        <w:rFonts w:hint="default"/>
        <w:lang w:val="pt-PT" w:eastAsia="en-US" w:bidi="ar-SA"/>
      </w:rPr>
    </w:lvl>
    <w:lvl w:ilvl="4" w:tplc="99F0284E">
      <w:numFmt w:val="bullet"/>
      <w:lvlText w:val="•"/>
      <w:lvlJc w:val="left"/>
      <w:pPr>
        <w:ind w:left="4004" w:hanging="125"/>
      </w:pPr>
      <w:rPr>
        <w:rFonts w:hint="default"/>
        <w:lang w:val="pt-PT" w:eastAsia="en-US" w:bidi="ar-SA"/>
      </w:rPr>
    </w:lvl>
    <w:lvl w:ilvl="5" w:tplc="B93EF960">
      <w:numFmt w:val="bullet"/>
      <w:lvlText w:val="•"/>
      <w:lvlJc w:val="left"/>
      <w:pPr>
        <w:ind w:left="4900" w:hanging="125"/>
      </w:pPr>
      <w:rPr>
        <w:rFonts w:hint="default"/>
        <w:lang w:val="pt-PT" w:eastAsia="en-US" w:bidi="ar-SA"/>
      </w:rPr>
    </w:lvl>
    <w:lvl w:ilvl="6" w:tplc="725CCB32">
      <w:numFmt w:val="bullet"/>
      <w:lvlText w:val="•"/>
      <w:lvlJc w:val="left"/>
      <w:pPr>
        <w:ind w:left="5796" w:hanging="125"/>
      </w:pPr>
      <w:rPr>
        <w:rFonts w:hint="default"/>
        <w:lang w:val="pt-PT" w:eastAsia="en-US" w:bidi="ar-SA"/>
      </w:rPr>
    </w:lvl>
    <w:lvl w:ilvl="7" w:tplc="E48EAB82">
      <w:numFmt w:val="bullet"/>
      <w:lvlText w:val="•"/>
      <w:lvlJc w:val="left"/>
      <w:pPr>
        <w:ind w:left="6692" w:hanging="125"/>
      </w:pPr>
      <w:rPr>
        <w:rFonts w:hint="default"/>
        <w:lang w:val="pt-PT" w:eastAsia="en-US" w:bidi="ar-SA"/>
      </w:rPr>
    </w:lvl>
    <w:lvl w:ilvl="8" w:tplc="2196C214">
      <w:numFmt w:val="bullet"/>
      <w:lvlText w:val="•"/>
      <w:lvlJc w:val="left"/>
      <w:pPr>
        <w:ind w:left="7588" w:hanging="125"/>
      </w:pPr>
      <w:rPr>
        <w:rFonts w:hint="default"/>
        <w:lang w:val="pt-PT" w:eastAsia="en-US" w:bidi="ar-SA"/>
      </w:rPr>
    </w:lvl>
  </w:abstractNum>
  <w:abstractNum w:abstractNumId="3" w15:restartNumberingAfterBreak="0">
    <w:nsid w:val="3BB01C88"/>
    <w:multiLevelType w:val="multilevel"/>
    <w:tmpl w:val="481A8AF0"/>
    <w:lvl w:ilvl="0">
      <w:start w:val="5"/>
      <w:numFmt w:val="decimal"/>
      <w:lvlText w:val="%1"/>
      <w:lvlJc w:val="left"/>
      <w:pPr>
        <w:ind w:left="48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1" w:hanging="39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8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6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5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3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2" w:hanging="396"/>
      </w:pPr>
      <w:rPr>
        <w:rFonts w:hint="default"/>
        <w:lang w:val="pt-PT" w:eastAsia="en-US" w:bidi="ar-SA"/>
      </w:rPr>
    </w:lvl>
  </w:abstractNum>
  <w:abstractNum w:abstractNumId="4" w15:restartNumberingAfterBreak="0">
    <w:nsid w:val="3DD60A0E"/>
    <w:multiLevelType w:val="hybridMultilevel"/>
    <w:tmpl w:val="E69EF49A"/>
    <w:lvl w:ilvl="0" w:tplc="3F0654C0">
      <w:start w:val="1"/>
      <w:numFmt w:val="lowerLetter"/>
      <w:lvlText w:val="%1)"/>
      <w:lvlJc w:val="left"/>
      <w:pPr>
        <w:ind w:left="378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620CB78">
      <w:numFmt w:val="bullet"/>
      <w:lvlText w:val="•"/>
      <w:lvlJc w:val="left"/>
      <w:pPr>
        <w:ind w:left="1280" w:hanging="260"/>
      </w:pPr>
      <w:rPr>
        <w:rFonts w:hint="default"/>
        <w:lang w:val="pt-PT" w:eastAsia="en-US" w:bidi="ar-SA"/>
      </w:rPr>
    </w:lvl>
    <w:lvl w:ilvl="2" w:tplc="417CA21C">
      <w:numFmt w:val="bullet"/>
      <w:lvlText w:val="•"/>
      <w:lvlJc w:val="left"/>
      <w:pPr>
        <w:ind w:left="2180" w:hanging="260"/>
      </w:pPr>
      <w:rPr>
        <w:rFonts w:hint="default"/>
        <w:lang w:val="pt-PT" w:eastAsia="en-US" w:bidi="ar-SA"/>
      </w:rPr>
    </w:lvl>
    <w:lvl w:ilvl="3" w:tplc="AEEE50D0">
      <w:numFmt w:val="bullet"/>
      <w:lvlText w:val="•"/>
      <w:lvlJc w:val="left"/>
      <w:pPr>
        <w:ind w:left="3080" w:hanging="260"/>
      </w:pPr>
      <w:rPr>
        <w:rFonts w:hint="default"/>
        <w:lang w:val="pt-PT" w:eastAsia="en-US" w:bidi="ar-SA"/>
      </w:rPr>
    </w:lvl>
    <w:lvl w:ilvl="4" w:tplc="9AAC4848">
      <w:numFmt w:val="bullet"/>
      <w:lvlText w:val="•"/>
      <w:lvlJc w:val="left"/>
      <w:pPr>
        <w:ind w:left="3980" w:hanging="260"/>
      </w:pPr>
      <w:rPr>
        <w:rFonts w:hint="default"/>
        <w:lang w:val="pt-PT" w:eastAsia="en-US" w:bidi="ar-SA"/>
      </w:rPr>
    </w:lvl>
    <w:lvl w:ilvl="5" w:tplc="72B88262">
      <w:numFmt w:val="bullet"/>
      <w:lvlText w:val="•"/>
      <w:lvlJc w:val="left"/>
      <w:pPr>
        <w:ind w:left="4880" w:hanging="260"/>
      </w:pPr>
      <w:rPr>
        <w:rFonts w:hint="default"/>
        <w:lang w:val="pt-PT" w:eastAsia="en-US" w:bidi="ar-SA"/>
      </w:rPr>
    </w:lvl>
    <w:lvl w:ilvl="6" w:tplc="7ECA6BF0">
      <w:numFmt w:val="bullet"/>
      <w:lvlText w:val="•"/>
      <w:lvlJc w:val="left"/>
      <w:pPr>
        <w:ind w:left="5780" w:hanging="260"/>
      </w:pPr>
      <w:rPr>
        <w:rFonts w:hint="default"/>
        <w:lang w:val="pt-PT" w:eastAsia="en-US" w:bidi="ar-SA"/>
      </w:rPr>
    </w:lvl>
    <w:lvl w:ilvl="7" w:tplc="67DE4532">
      <w:numFmt w:val="bullet"/>
      <w:lvlText w:val="•"/>
      <w:lvlJc w:val="left"/>
      <w:pPr>
        <w:ind w:left="6680" w:hanging="260"/>
      </w:pPr>
      <w:rPr>
        <w:rFonts w:hint="default"/>
        <w:lang w:val="pt-PT" w:eastAsia="en-US" w:bidi="ar-SA"/>
      </w:rPr>
    </w:lvl>
    <w:lvl w:ilvl="8" w:tplc="FCC6D7D8">
      <w:numFmt w:val="bullet"/>
      <w:lvlText w:val="•"/>
      <w:lvlJc w:val="left"/>
      <w:pPr>
        <w:ind w:left="7580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77512006"/>
    <w:multiLevelType w:val="multilevel"/>
    <w:tmpl w:val="8B36229C"/>
    <w:lvl w:ilvl="0">
      <w:start w:val="1"/>
      <w:numFmt w:val="decimal"/>
      <w:lvlText w:val="%1"/>
      <w:lvlJc w:val="left"/>
      <w:pPr>
        <w:ind w:left="48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8" w:hanging="36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6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50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0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0" w:hanging="368"/>
      </w:pPr>
      <w:rPr>
        <w:rFonts w:hint="default"/>
        <w:lang w:val="pt-PT" w:eastAsia="en-US" w:bidi="ar-SA"/>
      </w:rPr>
    </w:lvl>
  </w:abstractNum>
  <w:abstractNum w:abstractNumId="6" w15:restartNumberingAfterBreak="0">
    <w:nsid w:val="7CEB11B0"/>
    <w:multiLevelType w:val="hybridMultilevel"/>
    <w:tmpl w:val="5EE02C08"/>
    <w:lvl w:ilvl="0" w:tplc="9D345146">
      <w:start w:val="1"/>
      <w:numFmt w:val="lowerLetter"/>
      <w:lvlText w:val="%1."/>
      <w:lvlJc w:val="left"/>
      <w:pPr>
        <w:ind w:left="5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450F7BA">
      <w:numFmt w:val="bullet"/>
      <w:lvlText w:val="•"/>
      <w:lvlJc w:val="left"/>
      <w:pPr>
        <w:ind w:left="1406" w:hanging="221"/>
      </w:pPr>
      <w:rPr>
        <w:rFonts w:hint="default"/>
        <w:lang w:val="pt-PT" w:eastAsia="en-US" w:bidi="ar-SA"/>
      </w:rPr>
    </w:lvl>
    <w:lvl w:ilvl="2" w:tplc="57F4B3C4">
      <w:numFmt w:val="bullet"/>
      <w:lvlText w:val="•"/>
      <w:lvlJc w:val="left"/>
      <w:pPr>
        <w:ind w:left="2292" w:hanging="221"/>
      </w:pPr>
      <w:rPr>
        <w:rFonts w:hint="default"/>
        <w:lang w:val="pt-PT" w:eastAsia="en-US" w:bidi="ar-SA"/>
      </w:rPr>
    </w:lvl>
    <w:lvl w:ilvl="3" w:tplc="1D6C0040">
      <w:numFmt w:val="bullet"/>
      <w:lvlText w:val="•"/>
      <w:lvlJc w:val="left"/>
      <w:pPr>
        <w:ind w:left="3178" w:hanging="221"/>
      </w:pPr>
      <w:rPr>
        <w:rFonts w:hint="default"/>
        <w:lang w:val="pt-PT" w:eastAsia="en-US" w:bidi="ar-SA"/>
      </w:rPr>
    </w:lvl>
    <w:lvl w:ilvl="4" w:tplc="D1F8B10C">
      <w:numFmt w:val="bullet"/>
      <w:lvlText w:val="•"/>
      <w:lvlJc w:val="left"/>
      <w:pPr>
        <w:ind w:left="4064" w:hanging="221"/>
      </w:pPr>
      <w:rPr>
        <w:rFonts w:hint="default"/>
        <w:lang w:val="pt-PT" w:eastAsia="en-US" w:bidi="ar-SA"/>
      </w:rPr>
    </w:lvl>
    <w:lvl w:ilvl="5" w:tplc="BD0885B2">
      <w:numFmt w:val="bullet"/>
      <w:lvlText w:val="•"/>
      <w:lvlJc w:val="left"/>
      <w:pPr>
        <w:ind w:left="4950" w:hanging="221"/>
      </w:pPr>
      <w:rPr>
        <w:rFonts w:hint="default"/>
        <w:lang w:val="pt-PT" w:eastAsia="en-US" w:bidi="ar-SA"/>
      </w:rPr>
    </w:lvl>
    <w:lvl w:ilvl="6" w:tplc="7138DC82">
      <w:numFmt w:val="bullet"/>
      <w:lvlText w:val="•"/>
      <w:lvlJc w:val="left"/>
      <w:pPr>
        <w:ind w:left="5836" w:hanging="221"/>
      </w:pPr>
      <w:rPr>
        <w:rFonts w:hint="default"/>
        <w:lang w:val="pt-PT" w:eastAsia="en-US" w:bidi="ar-SA"/>
      </w:rPr>
    </w:lvl>
    <w:lvl w:ilvl="7" w:tplc="060C3410">
      <w:numFmt w:val="bullet"/>
      <w:lvlText w:val="•"/>
      <w:lvlJc w:val="left"/>
      <w:pPr>
        <w:ind w:left="6722" w:hanging="221"/>
      </w:pPr>
      <w:rPr>
        <w:rFonts w:hint="default"/>
        <w:lang w:val="pt-PT" w:eastAsia="en-US" w:bidi="ar-SA"/>
      </w:rPr>
    </w:lvl>
    <w:lvl w:ilvl="8" w:tplc="B2F86C6C">
      <w:numFmt w:val="bullet"/>
      <w:lvlText w:val="•"/>
      <w:lvlJc w:val="left"/>
      <w:pPr>
        <w:ind w:left="7608" w:hanging="22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5D"/>
    <w:rsid w:val="001408D6"/>
    <w:rsid w:val="001B6C1E"/>
    <w:rsid w:val="0082093F"/>
    <w:rsid w:val="009B435D"/>
    <w:rsid w:val="00B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5FB8B-70CA-4FDE-B2B8-CC325593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8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1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ppf@upf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upf.br/ppgppf" TargetMode="External"/><Relationship Id="rId5" Type="http://schemas.openxmlformats.org/officeDocument/2006/relationships/hyperlink" Target="mailto:ppgppf@upf.br" TargetMode="External"/><Relationship Id="rId4" Type="http://schemas.openxmlformats.org/officeDocument/2006/relationships/hyperlink" Target="http://www.upf.br/ppgp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UPF</cp:lastModifiedBy>
  <cp:revision>2</cp:revision>
  <dcterms:created xsi:type="dcterms:W3CDTF">2023-06-21T16:51:00Z</dcterms:created>
  <dcterms:modified xsi:type="dcterms:W3CDTF">2023-06-21T16:51:00Z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2023-06-21T00:00:00Z</vt:filetime>
  </property>
</Properties>
</file>