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58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471740" cy="9301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740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18"/>
        </w:rPr>
      </w:pPr>
    </w:p>
    <w:p>
      <w:pPr>
        <w:pStyle w:val="Title"/>
      </w:pPr>
      <w:r>
        <w:rPr>
          <w:color w:val="003241"/>
          <w:w w:val="115"/>
        </w:rPr>
        <w:t>ANEXO</w:t>
      </w:r>
      <w:r>
        <w:rPr>
          <w:color w:val="003241"/>
          <w:spacing w:val="-21"/>
          <w:w w:val="115"/>
        </w:rPr>
        <w:t> </w:t>
      </w:r>
      <w:r>
        <w:rPr>
          <w:color w:val="003241"/>
          <w:w w:val="115"/>
        </w:rPr>
        <w:t>A</w:t>
      </w:r>
    </w:p>
    <w:p>
      <w:pPr>
        <w:pStyle w:val="BodyText"/>
        <w:spacing w:line="376" w:lineRule="auto" w:before="168"/>
        <w:ind w:left="2137" w:right="2159"/>
        <w:jc w:val="center"/>
      </w:pPr>
      <w:r>
        <w:rPr>
          <w:color w:val="003241"/>
        </w:rPr>
        <w:t>FORMULÁRIO DE SOLICITAÇÃO DE AUXÍLIO FINANCEIRO</w:t>
      </w:r>
      <w:r>
        <w:rPr>
          <w:color w:val="003241"/>
          <w:spacing w:val="-52"/>
        </w:rPr>
        <w:t> </w:t>
      </w:r>
      <w:r>
        <w:rPr>
          <w:color w:val="003241"/>
        </w:rPr>
        <w:t>CAPES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8478"/>
      </w:tblGrid>
      <w:tr>
        <w:trPr>
          <w:trHeight w:val="29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NOME: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CPF: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RG: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Data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</w:p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color w:val="003241"/>
                <w:sz w:val="22"/>
              </w:rPr>
              <w:t>Nascimento: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Celular: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E-mail: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1163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Categoria:</w:t>
            </w:r>
          </w:p>
        </w:tc>
        <w:tc>
          <w:tcPr>
            <w:tcW w:w="8478" w:type="dxa"/>
          </w:tcPr>
          <w:p>
            <w:pPr>
              <w:pStyle w:val="TableParagraph"/>
              <w:tabs>
                <w:tab w:pos="403" w:val="left" w:leader="none"/>
              </w:tabs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  <w:tab/>
              <w:t>)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Docente</w:t>
            </w:r>
            <w:r>
              <w:rPr>
                <w:color w:val="003241"/>
                <w:spacing w:val="106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57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Mestrando</w:t>
            </w:r>
            <w:r>
              <w:rPr>
                <w:color w:val="003241"/>
                <w:spacing w:val="108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106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Doutorando</w:t>
            </w:r>
          </w:p>
          <w:p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Docente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–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Projeto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Pesquisa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ativo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vinculado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ao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PPGH:</w:t>
            </w:r>
          </w:p>
        </w:tc>
      </w:tr>
      <w:tr>
        <w:trPr>
          <w:trHeight w:val="3206" w:hRule="atLeast"/>
        </w:trPr>
        <w:tc>
          <w:tcPr>
            <w:tcW w:w="1980" w:type="dxa"/>
          </w:tcPr>
          <w:p>
            <w:pPr>
              <w:pStyle w:val="TableParagraph"/>
              <w:spacing w:line="278" w:lineRule="auto"/>
              <w:ind w:right="267"/>
              <w:rPr>
                <w:sz w:val="22"/>
              </w:rPr>
            </w:pPr>
            <w:r>
              <w:rPr>
                <w:color w:val="003241"/>
                <w:sz w:val="22"/>
              </w:rPr>
              <w:t>Modalidade do</w:t>
            </w:r>
            <w:r>
              <w:rPr>
                <w:color w:val="003241"/>
                <w:spacing w:val="1"/>
                <w:sz w:val="22"/>
              </w:rPr>
              <w:t> </w:t>
            </w:r>
            <w:r>
              <w:rPr>
                <w:color w:val="003241"/>
                <w:sz w:val="22"/>
              </w:rPr>
              <w:t>auxílio</w:t>
            </w:r>
            <w:r>
              <w:rPr>
                <w:color w:val="003241"/>
                <w:spacing w:val="-7"/>
                <w:sz w:val="22"/>
              </w:rPr>
              <w:t> </w:t>
            </w:r>
            <w:r>
              <w:rPr>
                <w:color w:val="003241"/>
                <w:sz w:val="22"/>
              </w:rPr>
              <w:t>solicitado:</w:t>
            </w:r>
          </w:p>
        </w:tc>
        <w:tc>
          <w:tcPr>
            <w:tcW w:w="8478" w:type="dxa"/>
          </w:tcPr>
          <w:p>
            <w:pPr>
              <w:pStyle w:val="TableParagraph"/>
              <w:spacing w:line="278" w:lineRule="auto"/>
              <w:ind w:left="852" w:right="4753" w:hanging="745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1"/>
                <w:sz w:val="22"/>
              </w:rPr>
              <w:t> </w:t>
            </w:r>
            <w:r>
              <w:rPr>
                <w:color w:val="003241"/>
                <w:sz w:val="22"/>
              </w:rPr>
              <w:t>) Passagens:</w:t>
            </w:r>
            <w:r>
              <w:rPr>
                <w:color w:val="003241"/>
                <w:spacing w:val="1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1"/>
                <w:sz w:val="22"/>
              </w:rPr>
              <w:t> </w:t>
            </w:r>
            <w:r>
              <w:rPr>
                <w:color w:val="003241"/>
                <w:sz w:val="22"/>
              </w:rPr>
              <w:t>)Aérea</w:t>
            </w:r>
            <w:r>
              <w:rPr>
                <w:color w:val="003241"/>
                <w:spacing w:val="1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1"/>
                <w:sz w:val="22"/>
              </w:rPr>
              <w:t> </w:t>
            </w:r>
            <w:r>
              <w:rPr>
                <w:color w:val="003241"/>
                <w:sz w:val="22"/>
              </w:rPr>
              <w:t>) Ônibus</w:t>
            </w:r>
            <w:r>
              <w:rPr>
                <w:color w:val="003241"/>
                <w:spacing w:val="-52"/>
                <w:sz w:val="22"/>
              </w:rPr>
              <w:t> </w:t>
            </w:r>
            <w:r>
              <w:rPr>
                <w:color w:val="003241"/>
                <w:sz w:val="22"/>
              </w:rPr>
              <w:t>Trecho:</w:t>
            </w:r>
          </w:p>
          <w:p>
            <w:pPr>
              <w:pStyle w:val="TableParagraph"/>
              <w:spacing w:line="249" w:lineRule="exact" w:before="0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53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Hospedagem</w:t>
            </w:r>
          </w:p>
          <w:p>
            <w:pPr>
              <w:pStyle w:val="TableParagraph"/>
              <w:spacing w:before="37"/>
              <w:ind w:left="852"/>
              <w:rPr>
                <w:sz w:val="22"/>
              </w:rPr>
            </w:pPr>
            <w:r>
              <w:rPr>
                <w:color w:val="003241"/>
                <w:sz w:val="22"/>
              </w:rPr>
              <w:t>Cidade:</w:t>
            </w:r>
          </w:p>
          <w:p>
            <w:pPr>
              <w:pStyle w:val="TableParagraph"/>
              <w:spacing w:line="276" w:lineRule="auto" w:before="37"/>
              <w:ind w:left="108" w:right="3032" w:firstLine="744"/>
              <w:rPr>
                <w:sz w:val="22"/>
              </w:rPr>
            </w:pPr>
            <w:r>
              <w:rPr>
                <w:color w:val="003241"/>
                <w:sz w:val="22"/>
              </w:rPr>
              <w:t>Sugestão de hospedagem (nome do hotel, pousada):</w:t>
            </w:r>
            <w:r>
              <w:rPr>
                <w:color w:val="003241"/>
                <w:spacing w:val="-52"/>
                <w:sz w:val="22"/>
              </w:rPr>
              <w:t> </w:t>
            </w: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1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Diárias (somente para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docentes)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56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Inscrição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em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evento</w:t>
            </w:r>
          </w:p>
          <w:p>
            <w:pPr>
              <w:pStyle w:val="TableParagraph"/>
              <w:spacing w:before="38"/>
              <w:ind w:left="852"/>
              <w:rPr>
                <w:sz w:val="22"/>
              </w:rPr>
            </w:pPr>
            <w:r>
              <w:rPr>
                <w:color w:val="003241"/>
                <w:sz w:val="22"/>
              </w:rPr>
              <w:t>Valor: R$</w:t>
            </w:r>
          </w:p>
          <w:p>
            <w:pPr>
              <w:pStyle w:val="TableParagraph"/>
              <w:spacing w:line="276" w:lineRule="auto" w:before="36"/>
              <w:ind w:left="108" w:right="984"/>
              <w:rPr>
                <w:rFonts w:ascii="Trebuchet MS" w:hAnsi="Trebuchet MS"/>
                <w:sz w:val="22"/>
              </w:rPr>
            </w:pPr>
            <w:r>
              <w:rPr>
                <w:color w:val="003241"/>
                <w:w w:val="90"/>
                <w:sz w:val="22"/>
              </w:rPr>
              <w:t>(</w:t>
            </w:r>
            <w:r>
              <w:rPr>
                <w:color w:val="003241"/>
                <w:spacing w:val="1"/>
                <w:w w:val="90"/>
                <w:sz w:val="22"/>
              </w:rPr>
              <w:t> </w:t>
            </w:r>
            <w:r>
              <w:rPr>
                <w:color w:val="003241"/>
                <w:w w:val="90"/>
                <w:sz w:val="22"/>
              </w:rPr>
              <w:t>) P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rodução, revisão, tradução, editoração, confecção e publicação de conteúdos</w:t>
            </w:r>
            <w:r>
              <w:rPr>
                <w:rFonts w:ascii="Trebuchet MS" w:hAnsi="Trebuchet MS"/>
                <w:color w:val="003241"/>
                <w:spacing w:val="-57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sz w:val="22"/>
              </w:rPr>
              <w:t>científico-acadêmicos.</w:t>
            </w:r>
          </w:p>
          <w:p>
            <w:pPr>
              <w:pStyle w:val="TableParagraph"/>
              <w:ind w:left="852"/>
              <w:rPr>
                <w:sz w:val="22"/>
              </w:rPr>
            </w:pPr>
            <w:r>
              <w:rPr>
                <w:color w:val="003241"/>
                <w:sz w:val="22"/>
              </w:rPr>
              <w:t>Valor: R$</w:t>
            </w:r>
          </w:p>
        </w:tc>
      </w:tr>
      <w:tr>
        <w:trPr>
          <w:trHeight w:val="2628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Tipo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atividade:</w:t>
            </w:r>
          </w:p>
        </w:tc>
        <w:tc>
          <w:tcPr>
            <w:tcW w:w="8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54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Participação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em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evento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científico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na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área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História</w:t>
            </w:r>
          </w:p>
          <w:p>
            <w:pPr>
              <w:pStyle w:val="TableParagraph"/>
              <w:spacing w:before="39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53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Participação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em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reunião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grupo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pesquisa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interinstitucional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ou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internacional.</w:t>
            </w:r>
          </w:p>
          <w:p>
            <w:pPr>
              <w:pStyle w:val="TableParagraph"/>
              <w:spacing w:before="38"/>
              <w:ind w:left="852"/>
              <w:rPr>
                <w:sz w:val="22"/>
              </w:rPr>
            </w:pPr>
            <w:r>
              <w:rPr>
                <w:color w:val="003241"/>
                <w:sz w:val="22"/>
              </w:rPr>
              <w:t>Qual:</w:t>
            </w:r>
          </w:p>
          <w:p>
            <w:pPr>
              <w:pStyle w:val="TableParagraph"/>
              <w:spacing w:before="37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52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Participação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em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atividade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de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intercâmbio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ou</w:t>
            </w:r>
            <w:r>
              <w:rPr>
                <w:color w:val="003241"/>
                <w:spacing w:val="-2"/>
                <w:sz w:val="22"/>
              </w:rPr>
              <w:t> </w:t>
            </w:r>
            <w:r>
              <w:rPr>
                <w:color w:val="003241"/>
                <w:sz w:val="22"/>
              </w:rPr>
              <w:t>parceria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interinstitucional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ou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internacional.</w:t>
            </w:r>
          </w:p>
          <w:p>
            <w:pPr>
              <w:pStyle w:val="TableParagraph"/>
              <w:spacing w:before="38"/>
              <w:ind w:left="852"/>
              <w:rPr>
                <w:sz w:val="22"/>
              </w:rPr>
            </w:pPr>
            <w:r>
              <w:rPr>
                <w:color w:val="003241"/>
                <w:sz w:val="22"/>
              </w:rPr>
              <w:t>Qual:</w:t>
            </w:r>
          </w:p>
          <w:p>
            <w:pPr>
              <w:pStyle w:val="TableParagraph"/>
              <w:spacing w:line="276" w:lineRule="auto" w:before="36"/>
              <w:ind w:left="108" w:right="984"/>
              <w:rPr>
                <w:rFonts w:ascii="Trebuchet MS" w:hAnsi="Trebuchet MS"/>
                <w:sz w:val="22"/>
              </w:rPr>
            </w:pPr>
            <w:r>
              <w:rPr>
                <w:color w:val="003241"/>
                <w:w w:val="90"/>
                <w:sz w:val="22"/>
              </w:rPr>
              <w:t>(</w:t>
            </w:r>
            <w:r>
              <w:rPr>
                <w:color w:val="003241"/>
                <w:spacing w:val="1"/>
                <w:w w:val="90"/>
                <w:sz w:val="22"/>
              </w:rPr>
              <w:t> </w:t>
            </w:r>
            <w:r>
              <w:rPr>
                <w:color w:val="003241"/>
                <w:w w:val="90"/>
                <w:sz w:val="22"/>
              </w:rPr>
              <w:t>) P</w:t>
            </w:r>
            <w:r>
              <w:rPr>
                <w:rFonts w:ascii="Trebuchet MS" w:hAnsi="Trebuchet MS"/>
                <w:color w:val="003241"/>
                <w:w w:val="90"/>
                <w:sz w:val="22"/>
              </w:rPr>
              <w:t>rodução, revisão, tradução, editoração, confecção e publicação de conteúdos</w:t>
            </w:r>
            <w:r>
              <w:rPr>
                <w:rFonts w:ascii="Trebuchet MS" w:hAnsi="Trebuchet MS"/>
                <w:color w:val="003241"/>
                <w:spacing w:val="-57"/>
                <w:w w:val="90"/>
                <w:sz w:val="22"/>
              </w:rPr>
              <w:t> </w:t>
            </w:r>
            <w:r>
              <w:rPr>
                <w:rFonts w:ascii="Trebuchet MS" w:hAnsi="Trebuchet MS"/>
                <w:color w:val="003241"/>
                <w:sz w:val="22"/>
              </w:rPr>
              <w:t>científico-acadêmicos.</w:t>
            </w:r>
          </w:p>
          <w:p>
            <w:pPr>
              <w:pStyle w:val="TableParagraph"/>
              <w:spacing w:line="254" w:lineRule="exact" w:before="0"/>
              <w:ind w:left="852"/>
              <w:rPr>
                <w:rFonts w:ascii="Trebuchet MS"/>
                <w:sz w:val="22"/>
              </w:rPr>
            </w:pPr>
            <w:r>
              <w:rPr>
                <w:rFonts w:ascii="Trebuchet MS"/>
                <w:color w:val="003241"/>
                <w:sz w:val="22"/>
              </w:rPr>
              <w:t>Descrever:</w:t>
            </w:r>
          </w:p>
          <w:p>
            <w:pPr>
              <w:pStyle w:val="TableParagraph"/>
              <w:spacing w:before="43"/>
              <w:ind w:left="108"/>
              <w:rPr>
                <w:sz w:val="22"/>
              </w:rPr>
            </w:pPr>
            <w:r>
              <w:rPr>
                <w:color w:val="003241"/>
                <w:sz w:val="22"/>
              </w:rPr>
              <w:t>(</w:t>
            </w:r>
            <w:r>
              <w:rPr>
                <w:color w:val="003241"/>
                <w:spacing w:val="53"/>
                <w:sz w:val="22"/>
              </w:rPr>
              <w:t> </w:t>
            </w:r>
            <w:r>
              <w:rPr>
                <w:color w:val="003241"/>
                <w:sz w:val="22"/>
              </w:rPr>
              <w:t>)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Outro:</w:t>
            </w:r>
          </w:p>
        </w:tc>
      </w:tr>
      <w:tr>
        <w:trPr>
          <w:trHeight w:val="290" w:hRule="atLeast"/>
        </w:trPr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Site</w:t>
            </w:r>
            <w:r>
              <w:rPr>
                <w:color w:val="003241"/>
                <w:spacing w:val="-3"/>
                <w:sz w:val="22"/>
              </w:rPr>
              <w:t> </w:t>
            </w:r>
            <w:r>
              <w:rPr>
                <w:color w:val="003241"/>
                <w:sz w:val="22"/>
              </w:rPr>
              <w:t>(se</w:t>
            </w:r>
            <w:r>
              <w:rPr>
                <w:color w:val="003241"/>
                <w:spacing w:val="-1"/>
                <w:sz w:val="22"/>
              </w:rPr>
              <w:t> </w:t>
            </w:r>
            <w:r>
              <w:rPr>
                <w:color w:val="003241"/>
                <w:sz w:val="22"/>
              </w:rPr>
              <w:t>houver):</w:t>
            </w:r>
          </w:p>
        </w:tc>
        <w:tc>
          <w:tcPr>
            <w:tcW w:w="84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008" w:hRule="atLeast"/>
        </w:trPr>
        <w:tc>
          <w:tcPr>
            <w:tcW w:w="10458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03241"/>
                <w:sz w:val="22"/>
              </w:rPr>
              <w:t>Justificativa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da</w:t>
            </w:r>
            <w:r>
              <w:rPr>
                <w:color w:val="003241"/>
                <w:spacing w:val="-4"/>
                <w:sz w:val="22"/>
              </w:rPr>
              <w:t> </w:t>
            </w:r>
            <w:r>
              <w:rPr>
                <w:color w:val="003241"/>
                <w:sz w:val="22"/>
              </w:rPr>
              <w:t>solicitação: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3"/>
        </w:rPr>
      </w:pPr>
    </w:p>
    <w:p>
      <w:pPr>
        <w:spacing w:before="0"/>
        <w:ind w:left="0" w:right="113" w:firstLine="0"/>
        <w:jc w:val="right"/>
        <w:rPr>
          <w:rFonts w:ascii="Trebuchet MS" w:hAnsi="Trebuchet MS"/>
          <w:sz w:val="22"/>
        </w:rPr>
      </w:pPr>
      <w:r>
        <w:rPr>
          <w:rFonts w:ascii="Trebuchet MS" w:hAnsi="Trebuchet MS"/>
          <w:color w:val="767171"/>
          <w:w w:val="105"/>
          <w:sz w:val="22"/>
        </w:rPr>
        <w:t>PÁGINA</w:t>
      </w:r>
      <w:r>
        <w:rPr>
          <w:rFonts w:ascii="Trebuchet MS" w:hAnsi="Trebuchet MS"/>
          <w:color w:val="767171"/>
          <w:spacing w:val="-2"/>
          <w:w w:val="105"/>
          <w:sz w:val="22"/>
        </w:rPr>
        <w:t> </w:t>
      </w:r>
      <w:r>
        <w:rPr>
          <w:rFonts w:ascii="Trebuchet MS" w:hAnsi="Trebuchet MS"/>
          <w:color w:val="767171"/>
          <w:w w:val="105"/>
          <w:sz w:val="22"/>
        </w:rPr>
        <w:t>1</w:t>
      </w:r>
    </w:p>
    <w:sectPr>
      <w:type w:val="continuous"/>
      <w:pgSz w:w="11910" w:h="16840"/>
      <w:pgMar w:top="7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2137" w:right="2155"/>
      <w:jc w:val="center"/>
    </w:pPr>
    <w:rPr>
      <w:rFonts w:ascii="Trebuchet MS" w:hAnsi="Trebuchet MS" w:eastAsia="Trebuchet MS" w:cs="Trebuchet MS"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2023-09-21T20:17:20Z</dcterms:created>
  <dcterms:modified xsi:type="dcterms:W3CDTF">2023-09-21T20:17:20Z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