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F058A" w14:textId="3F44EA69" w:rsidR="00325E65" w:rsidRPr="00D17328" w:rsidRDefault="009A3E9A" w:rsidP="00E813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FORMULÁRIO DE </w:t>
      </w:r>
      <w:r w:rsidR="00424E5D" w:rsidRPr="00424E5D">
        <w:rPr>
          <w:rFonts w:ascii="Times New Roman" w:hAnsi="Times New Roman" w:cs="Times New Roman"/>
          <w:b/>
          <w:sz w:val="24"/>
          <w:szCs w:val="24"/>
          <w:lang w:val="pt-BR"/>
        </w:rPr>
        <w:t xml:space="preserve">PONTUAÇÃO DO </w:t>
      </w:r>
      <w:r w:rsidR="00325E65" w:rsidRPr="00424E5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CURRÍCULO </w:t>
      </w:r>
      <w:r w:rsidR="00325E65" w:rsidRPr="00424E5D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L</w:t>
      </w:r>
      <w:r w:rsidR="00A62D74" w:rsidRPr="00424E5D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attes</w:t>
      </w:r>
    </w:p>
    <w:p w14:paraId="1B9464E3" w14:textId="77777777" w:rsidR="00D10CCC" w:rsidRPr="00D17328" w:rsidRDefault="00D10CCC" w:rsidP="00E813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6EF2591" w14:textId="77777777" w:rsidR="00325E65" w:rsidRPr="00D17328" w:rsidRDefault="00D10CCC" w:rsidP="00AF4405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17328">
        <w:rPr>
          <w:rFonts w:ascii="Times New Roman" w:hAnsi="Times New Roman" w:cs="Times New Roman"/>
          <w:b/>
          <w:sz w:val="24"/>
          <w:szCs w:val="24"/>
          <w:lang w:val="pt-BR"/>
        </w:rPr>
        <w:t>Instruções</w:t>
      </w:r>
    </w:p>
    <w:p w14:paraId="3F8101FE" w14:textId="77777777" w:rsidR="00F34215" w:rsidRPr="00D17328" w:rsidRDefault="00F34215" w:rsidP="00AF4405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33650B4" w14:textId="5EE528FD" w:rsidR="00325E65" w:rsidRPr="00D17328" w:rsidRDefault="00325E65" w:rsidP="00035FB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1. </w:t>
      </w:r>
      <w:r w:rsidR="00D10CCC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Pontuar </w:t>
      </w:r>
      <w:r w:rsidR="00327B9E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D10CCC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 títulos em conformidade com a tabela abaixo e apresentá-los </w:t>
      </w:r>
      <w:r w:rsidR="00D10CCC" w:rsidRPr="00D17328">
        <w:rPr>
          <w:rFonts w:ascii="Times New Roman" w:hAnsi="Times New Roman" w:cs="Times New Roman"/>
          <w:b/>
          <w:bCs/>
          <w:sz w:val="24"/>
          <w:szCs w:val="24"/>
          <w:lang w:val="pt-BR"/>
        </w:rPr>
        <w:t>rigorosamente</w:t>
      </w:r>
      <w:r w:rsidR="00D10CCC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 na mesma ordem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0FF7DFCB" w14:textId="5AF3FA18" w:rsidR="00327B9E" w:rsidRDefault="00DD5E00" w:rsidP="00D17328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17328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325E65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Os documentos comprobatórios devem ser organizados de acordo com os itens indicado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 xml:space="preserve">s, 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em ordem crescente (item 1 ao 11). E, dentro do mesmo item, 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 xml:space="preserve">podem ser 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classifica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 xml:space="preserve">dos 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em subitens (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x: 1.1, 1.2, etc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5EBA30D" w14:textId="6F993A16" w:rsidR="00D17328" w:rsidRPr="00D17328" w:rsidRDefault="00327B9E" w:rsidP="00D17328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2.2 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Indicar no C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 xml:space="preserve">urrículo </w:t>
      </w:r>
      <w:r w:rsidR="00D17328" w:rsidRPr="00D17328">
        <w:rPr>
          <w:rFonts w:ascii="Times New Roman" w:hAnsi="Times New Roman" w:cs="Times New Roman"/>
          <w:i/>
          <w:iCs/>
          <w:sz w:val="24"/>
          <w:szCs w:val="24"/>
          <w:lang w:val="pt-BR"/>
        </w:rPr>
        <w:t>Lattes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 cada um dos documentos apresentados com 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 respectivo número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62EF7804" w14:textId="351A09D6" w:rsidR="00537B9E" w:rsidRDefault="009A3E9A" w:rsidP="00035FB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325E65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. O preenchimento do formulário de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pontuação 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e a comprovação </w:t>
      </w:r>
      <w:r w:rsidR="00325E65" w:rsidRPr="00D17328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325E65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 títulos </w:t>
      </w:r>
      <w:r w:rsidR="00A62D74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é </w:t>
      </w:r>
      <w:r w:rsidR="00325E65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de inteira responsabilidade do candidato e refletirá na sua </w:t>
      </w:r>
      <w:r w:rsidR="00DD5E00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avaliação, já que apenas os </w:t>
      </w:r>
      <w:r w:rsidR="00A62D74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títulos </w:t>
      </w:r>
      <w:r w:rsidR="00327B9E" w:rsidRPr="009A3E9A">
        <w:rPr>
          <w:rFonts w:ascii="Times New Roman" w:hAnsi="Times New Roman" w:cs="Times New Roman"/>
          <w:b/>
          <w:bCs/>
          <w:sz w:val="24"/>
          <w:szCs w:val="24"/>
          <w:lang w:val="pt-BR"/>
        </w:rPr>
        <w:t>co</w:t>
      </w:r>
      <w:r w:rsidRPr="009A3E9A">
        <w:rPr>
          <w:rFonts w:ascii="Times New Roman" w:hAnsi="Times New Roman" w:cs="Times New Roman"/>
          <w:b/>
          <w:bCs/>
          <w:sz w:val="24"/>
          <w:szCs w:val="24"/>
          <w:lang w:val="pt-BR"/>
        </w:rPr>
        <w:t>mprovados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serão pontuados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B3CC396" w14:textId="7EAB8A66" w:rsidR="000A7908" w:rsidRDefault="009A3E9A" w:rsidP="00035FB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537B9E" w:rsidRPr="00537B9E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0A7908">
        <w:rPr>
          <w:rFonts w:ascii="Times New Roman" w:hAnsi="Times New Roman" w:cs="Times New Roman"/>
          <w:sz w:val="24"/>
          <w:szCs w:val="24"/>
          <w:lang w:val="pt-BR"/>
        </w:rPr>
        <w:t>Indicar o Qualis Capes pelo qual a produção científica será avaliada: _______________________</w:t>
      </w:r>
    </w:p>
    <w:p w14:paraId="00CABDA7" w14:textId="15E96890" w:rsidR="00E813B1" w:rsidRPr="00537B9E" w:rsidRDefault="00E813B1" w:rsidP="00035FB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F8C15B8" w14:textId="77777777" w:rsidR="00D17328" w:rsidRPr="00D17328" w:rsidRDefault="00D17328" w:rsidP="00D17328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6"/>
        <w:gridCol w:w="7007"/>
        <w:gridCol w:w="1296"/>
        <w:gridCol w:w="963"/>
      </w:tblGrid>
      <w:tr w:rsidR="00325E65" w:rsidRPr="00D17328" w14:paraId="78EA6B36" w14:textId="77777777" w:rsidTr="00424E5D">
        <w:tc>
          <w:tcPr>
            <w:tcW w:w="0" w:type="auto"/>
            <w:vAlign w:val="center"/>
          </w:tcPr>
          <w:p w14:paraId="60CCB79B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Item</w:t>
            </w:r>
          </w:p>
        </w:tc>
        <w:tc>
          <w:tcPr>
            <w:tcW w:w="7379" w:type="dxa"/>
            <w:vAlign w:val="center"/>
          </w:tcPr>
          <w:p w14:paraId="28AC967E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Tipo de título e valor</w:t>
            </w:r>
          </w:p>
        </w:tc>
        <w:tc>
          <w:tcPr>
            <w:tcW w:w="718" w:type="dxa"/>
            <w:vAlign w:val="center"/>
          </w:tcPr>
          <w:p w14:paraId="001629CF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Pontuação máxima</w:t>
            </w:r>
          </w:p>
        </w:tc>
        <w:tc>
          <w:tcPr>
            <w:tcW w:w="0" w:type="auto"/>
            <w:vAlign w:val="center"/>
          </w:tcPr>
          <w:p w14:paraId="6D4E88FE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Pontos obtidos</w:t>
            </w:r>
          </w:p>
        </w:tc>
      </w:tr>
      <w:tr w:rsidR="00325E65" w:rsidRPr="00D17328" w14:paraId="0DAFA0F2" w14:textId="77777777" w:rsidTr="00424E5D">
        <w:tc>
          <w:tcPr>
            <w:tcW w:w="0" w:type="auto"/>
          </w:tcPr>
          <w:p w14:paraId="541FF6AB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01</w:t>
            </w:r>
          </w:p>
        </w:tc>
        <w:tc>
          <w:tcPr>
            <w:tcW w:w="7379" w:type="dxa"/>
          </w:tcPr>
          <w:p w14:paraId="6946E84B" w14:textId="77777777" w:rsidR="00325E65" w:rsidRPr="00D17328" w:rsidRDefault="001470E9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Monitoria</w:t>
            </w:r>
            <w:r w:rsidR="00325E65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disciplina de graduação:</w:t>
            </w:r>
          </w:p>
          <w:p w14:paraId="604A6DD8" w14:textId="77777777" w:rsidR="00325E65" w:rsidRPr="00D17328" w:rsidRDefault="00325E65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0,2 por monitoria com carga horária total &lt; 30 h/semestre; </w:t>
            </w:r>
          </w:p>
          <w:p w14:paraId="2264E730" w14:textId="77777777" w:rsidR="00325E65" w:rsidRPr="00D17328" w:rsidRDefault="00325E65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0,4 por monitoria com carga horária total &gt; 30</w:t>
            </w:r>
            <w:r w:rsidR="003A6D6B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h/semestre;</w:t>
            </w:r>
          </w:p>
        </w:tc>
        <w:tc>
          <w:tcPr>
            <w:tcW w:w="718" w:type="dxa"/>
          </w:tcPr>
          <w:p w14:paraId="1405EF9C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2C5FEFA" w14:textId="77777777" w:rsidR="00325E65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325E65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 pontos</w:t>
            </w:r>
          </w:p>
        </w:tc>
        <w:tc>
          <w:tcPr>
            <w:tcW w:w="0" w:type="auto"/>
          </w:tcPr>
          <w:p w14:paraId="40D3855A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25E65" w:rsidRPr="00D17328" w14:paraId="3490BB60" w14:textId="77777777" w:rsidTr="00424E5D">
        <w:tc>
          <w:tcPr>
            <w:tcW w:w="0" w:type="auto"/>
          </w:tcPr>
          <w:p w14:paraId="25BE0FD3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02</w:t>
            </w:r>
          </w:p>
        </w:tc>
        <w:tc>
          <w:tcPr>
            <w:tcW w:w="7379" w:type="dxa"/>
          </w:tcPr>
          <w:p w14:paraId="0771D611" w14:textId="77777777" w:rsidR="00325E65" w:rsidRPr="00D17328" w:rsidRDefault="00325E65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Participação em atividades de extensão/ações c</w:t>
            </w:r>
            <w:r w:rsidR="007A710D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omunitárias durante a graduação, de caráter institucional (certificados da Universidade):</w:t>
            </w:r>
          </w:p>
          <w:p w14:paraId="352DF76F" w14:textId="77777777" w:rsidR="00325E65" w:rsidRPr="00D17328" w:rsidRDefault="00325E65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0,2 pontos por extensão/ação comunitária ˂ 60 horas; </w:t>
            </w:r>
          </w:p>
          <w:p w14:paraId="3F7A2C13" w14:textId="77777777" w:rsidR="00325E65" w:rsidRPr="00D17328" w:rsidRDefault="00325E65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0,4 pontos por extensão/ação comunitária ≥ 60 horas</w:t>
            </w:r>
            <w:r w:rsidR="003A6D6B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</w:tc>
        <w:tc>
          <w:tcPr>
            <w:tcW w:w="718" w:type="dxa"/>
          </w:tcPr>
          <w:p w14:paraId="4CF9AB12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124A709" w14:textId="77777777" w:rsidR="00325E65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325E65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 pontos</w:t>
            </w:r>
          </w:p>
        </w:tc>
        <w:tc>
          <w:tcPr>
            <w:tcW w:w="0" w:type="auto"/>
          </w:tcPr>
          <w:p w14:paraId="1628C16A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25E65" w:rsidRPr="00D17328" w14:paraId="01E64778" w14:textId="77777777" w:rsidTr="00424E5D">
        <w:tc>
          <w:tcPr>
            <w:tcW w:w="0" w:type="auto"/>
          </w:tcPr>
          <w:p w14:paraId="2F7130BC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03</w:t>
            </w:r>
          </w:p>
        </w:tc>
        <w:tc>
          <w:tcPr>
            <w:tcW w:w="7379" w:type="dxa"/>
          </w:tcPr>
          <w:p w14:paraId="34306105" w14:textId="77777777" w:rsidR="009A3E9A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Bolsista voluntário de </w:t>
            </w:r>
            <w:r w:rsidR="00325E65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Iniciação cie</w:t>
            </w: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ntífica em programas institucionais</w:t>
            </w:r>
            <w:r w:rsidR="00325E65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7A710D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(Certificados Institucionais):</w:t>
            </w:r>
            <w:r w:rsidR="009A3E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2FECB13C" w14:textId="2593DA74" w:rsidR="00325E65" w:rsidRPr="00D17328" w:rsidRDefault="00325E65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</w:t>
            </w:r>
            <w:r w:rsidR="003A6D6B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pontos por </w:t>
            </w:r>
            <w:r w:rsidR="003A6D6B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ano;</w:t>
            </w:r>
          </w:p>
        </w:tc>
        <w:tc>
          <w:tcPr>
            <w:tcW w:w="718" w:type="dxa"/>
          </w:tcPr>
          <w:p w14:paraId="26580BC3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AC7FDD3" w14:textId="77777777" w:rsidR="00325E65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2,0 pontos</w:t>
            </w:r>
          </w:p>
        </w:tc>
        <w:tc>
          <w:tcPr>
            <w:tcW w:w="0" w:type="auto"/>
          </w:tcPr>
          <w:p w14:paraId="05615428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25E65" w:rsidRPr="00D17328" w14:paraId="2D910A95" w14:textId="77777777" w:rsidTr="00424E5D">
        <w:tc>
          <w:tcPr>
            <w:tcW w:w="0" w:type="auto"/>
          </w:tcPr>
          <w:p w14:paraId="7A507E43" w14:textId="77777777" w:rsidR="00325E65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04</w:t>
            </w:r>
          </w:p>
        </w:tc>
        <w:tc>
          <w:tcPr>
            <w:tcW w:w="7379" w:type="dxa"/>
          </w:tcPr>
          <w:p w14:paraId="7D08CEF8" w14:textId="00BCA6DE" w:rsidR="003A6D6B" w:rsidRPr="00D17328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Bolsista de Iniciação </w:t>
            </w:r>
            <w:r w:rsidR="009A3E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</w:t>
            </w: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ientífica em programas institucionais com bolsa CNPq, FAPERGS ou de FAP de outros estados ou fundações</w:t>
            </w:r>
            <w:r w:rsidR="001470E9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agências de apoio à pesquisa</w:t>
            </w:r>
            <w:r w:rsidR="007A710D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(Certificados Institucionais):</w:t>
            </w:r>
          </w:p>
          <w:p w14:paraId="55F8EFF6" w14:textId="605A466C" w:rsidR="00325E65" w:rsidRPr="00D17328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1,0 ponto por ano;</w:t>
            </w:r>
          </w:p>
        </w:tc>
        <w:tc>
          <w:tcPr>
            <w:tcW w:w="718" w:type="dxa"/>
          </w:tcPr>
          <w:p w14:paraId="4A1A918D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84E9840" w14:textId="77777777" w:rsidR="00325E65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4,0 pontos</w:t>
            </w:r>
          </w:p>
        </w:tc>
        <w:tc>
          <w:tcPr>
            <w:tcW w:w="0" w:type="auto"/>
          </w:tcPr>
          <w:p w14:paraId="7A33BAC5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25E65" w:rsidRPr="00D17328" w14:paraId="32A87758" w14:textId="77777777" w:rsidTr="00424E5D">
        <w:tc>
          <w:tcPr>
            <w:tcW w:w="0" w:type="auto"/>
          </w:tcPr>
          <w:p w14:paraId="304FC913" w14:textId="77777777" w:rsidR="00325E65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05</w:t>
            </w:r>
          </w:p>
        </w:tc>
        <w:tc>
          <w:tcPr>
            <w:tcW w:w="7379" w:type="dxa"/>
          </w:tcPr>
          <w:p w14:paraId="7FE1BAA9" w14:textId="77777777" w:rsidR="003A6D6B" w:rsidRPr="00D17328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Realização de estágio curricular não obrigatório </w:t>
            </w:r>
            <w:r w:rsidR="00E813B1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na </w:t>
            </w: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área</w:t>
            </w:r>
            <w:r w:rsidR="00E813B1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conhecimento</w:t>
            </w:r>
            <w:r w:rsidR="007A710D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</w:t>
            </w:r>
            <w:r w:rsidR="00BC2569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Sobreposições de períodos não serão</w:t>
            </w:r>
            <w:r w:rsidR="007A710D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BC2569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pontuadas</w:t>
            </w:r>
            <w:r w:rsidR="007A710D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):</w:t>
            </w:r>
          </w:p>
          <w:p w14:paraId="11C2E0A8" w14:textId="77777777" w:rsidR="003A6D6B" w:rsidRPr="00D17328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0,2 por estágio com carga horária ˂ 120 horas; </w:t>
            </w:r>
          </w:p>
          <w:p w14:paraId="7C3138DC" w14:textId="77777777" w:rsidR="00325E65" w:rsidRPr="00D17328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0,4 por estágio com carga horária ≥ 120 horas;</w:t>
            </w:r>
          </w:p>
        </w:tc>
        <w:tc>
          <w:tcPr>
            <w:tcW w:w="718" w:type="dxa"/>
          </w:tcPr>
          <w:p w14:paraId="075F5A18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00FFC18" w14:textId="77777777" w:rsidR="00325E65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2,0 pontos</w:t>
            </w:r>
          </w:p>
        </w:tc>
        <w:tc>
          <w:tcPr>
            <w:tcW w:w="0" w:type="auto"/>
          </w:tcPr>
          <w:p w14:paraId="30471975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A6D6B" w:rsidRPr="00D17328" w14:paraId="2043A93F" w14:textId="77777777" w:rsidTr="00424E5D">
        <w:tc>
          <w:tcPr>
            <w:tcW w:w="0" w:type="auto"/>
          </w:tcPr>
          <w:p w14:paraId="03F73CA5" w14:textId="77777777" w:rsidR="003A6D6B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06</w:t>
            </w:r>
          </w:p>
        </w:tc>
        <w:tc>
          <w:tcPr>
            <w:tcW w:w="7379" w:type="dxa"/>
          </w:tcPr>
          <w:p w14:paraId="3EDE38F8" w14:textId="77777777" w:rsidR="003A6D6B" w:rsidRPr="000A7908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Autoria ou </w:t>
            </w:r>
            <w:r w:rsidR="003743EA"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coautoria</w:t>
            </w:r>
            <w:r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artigos completos </w:t>
            </w:r>
            <w:r w:rsidR="001470E9"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aceitos/</w:t>
            </w:r>
            <w:r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publicados em periódicos</w:t>
            </w:r>
            <w:r w:rsidR="001470E9"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indexados:</w:t>
            </w:r>
          </w:p>
          <w:p w14:paraId="6E3C5051" w14:textId="77777777" w:rsidR="003A6D6B" w:rsidRPr="000A7908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1,0 por artigo A1;  </w:t>
            </w:r>
            <w:r w:rsidR="001470E9"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0,8 por artigo A2;  </w:t>
            </w:r>
            <w:r w:rsidR="001470E9"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0,6 por artigo B1;  </w:t>
            </w:r>
          </w:p>
          <w:p w14:paraId="1AE2258B" w14:textId="77777777" w:rsidR="00BC2569" w:rsidRPr="000A7908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0,4 por artigo B2;  </w:t>
            </w:r>
            <w:r w:rsidR="001470E9"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0,2 por artigo B3;  </w:t>
            </w:r>
            <w:r w:rsidR="001470E9"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0,1 por artigo </w:t>
            </w:r>
            <w:r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Symbol" w:char="F0A3"/>
            </w:r>
            <w:r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B4.  </w:t>
            </w:r>
          </w:p>
          <w:p w14:paraId="4D74EF06" w14:textId="77777777" w:rsidR="003A6D6B" w:rsidRDefault="00044A71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*</w:t>
            </w:r>
            <w:r w:rsidR="000A7908" w:rsidRPr="009A3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Considerar o Qualis indicado pelo candidato</w:t>
            </w:r>
          </w:p>
          <w:p w14:paraId="70C7118C" w14:textId="024C8AC9" w:rsidR="009A3E9A" w:rsidRPr="000A7908" w:rsidRDefault="009A3E9A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18" w:type="dxa"/>
          </w:tcPr>
          <w:p w14:paraId="1FF90FB6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0DC89AB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79A22B7" w14:textId="77777777" w:rsidR="003A6D6B" w:rsidRPr="00D17328" w:rsidRDefault="001470E9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5,0 pontos</w:t>
            </w:r>
          </w:p>
        </w:tc>
        <w:tc>
          <w:tcPr>
            <w:tcW w:w="0" w:type="auto"/>
          </w:tcPr>
          <w:p w14:paraId="0F3285CC" w14:textId="77777777" w:rsidR="003A6D6B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A6D6B" w:rsidRPr="00D17328" w14:paraId="3FD490E7" w14:textId="77777777" w:rsidTr="00424E5D">
        <w:tc>
          <w:tcPr>
            <w:tcW w:w="0" w:type="auto"/>
          </w:tcPr>
          <w:p w14:paraId="5EC089F6" w14:textId="77777777" w:rsidR="003A6D6B" w:rsidRPr="00D17328" w:rsidRDefault="005C2EB4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07</w:t>
            </w:r>
          </w:p>
        </w:tc>
        <w:tc>
          <w:tcPr>
            <w:tcW w:w="7379" w:type="dxa"/>
          </w:tcPr>
          <w:p w14:paraId="1B79856D" w14:textId="77777777" w:rsidR="003A6D6B" w:rsidRPr="00D17328" w:rsidRDefault="001470E9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Apresentação de resumos em anais de congresso, como </w:t>
            </w:r>
            <w:r w:rsidRPr="009A3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Primeiro Autor</w:t>
            </w: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20005F05" w14:textId="77777777" w:rsidR="001470E9" w:rsidRPr="00D17328" w:rsidRDefault="00E813B1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Congresso local - </w:t>
            </w:r>
            <w:r w:rsidR="001470E9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Mostra de Iniciação Científica: 0,2 por resumo;</w:t>
            </w:r>
          </w:p>
          <w:p w14:paraId="494A140A" w14:textId="77777777" w:rsidR="001470E9" w:rsidRPr="00D17328" w:rsidRDefault="00DC135C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Congresso estadual/regional: 0,3</w:t>
            </w:r>
            <w:r w:rsidR="001470E9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por resumo;</w:t>
            </w:r>
          </w:p>
          <w:p w14:paraId="39EF9994" w14:textId="1A02A741" w:rsidR="00DC135C" w:rsidRPr="00D17328" w:rsidRDefault="00DC135C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Congresso Nacional: 0</w:t>
            </w:r>
            <w:r w:rsidR="009A3E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 por resumo;</w:t>
            </w:r>
          </w:p>
          <w:p w14:paraId="37E3835B" w14:textId="77777777" w:rsidR="00DC135C" w:rsidRPr="00D17328" w:rsidRDefault="00DC135C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Congresso internacional: 0,5</w:t>
            </w:r>
            <w:r w:rsidR="001470E9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por resumo;</w:t>
            </w:r>
          </w:p>
        </w:tc>
        <w:tc>
          <w:tcPr>
            <w:tcW w:w="718" w:type="dxa"/>
          </w:tcPr>
          <w:p w14:paraId="4043CE4C" w14:textId="77777777" w:rsidR="003A6D6B" w:rsidRPr="00D17328" w:rsidRDefault="001470E9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2,0 pontos</w:t>
            </w:r>
          </w:p>
        </w:tc>
        <w:tc>
          <w:tcPr>
            <w:tcW w:w="0" w:type="auto"/>
          </w:tcPr>
          <w:p w14:paraId="044E02F8" w14:textId="77777777" w:rsidR="003A6D6B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A6D6B" w:rsidRPr="00D17328" w14:paraId="52B360A6" w14:textId="77777777" w:rsidTr="00424E5D">
        <w:tc>
          <w:tcPr>
            <w:tcW w:w="0" w:type="auto"/>
          </w:tcPr>
          <w:p w14:paraId="58C7B938" w14:textId="77777777" w:rsidR="003A6D6B" w:rsidRPr="00D17328" w:rsidRDefault="001470E9" w:rsidP="005C2EB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="005C2EB4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</w:p>
        </w:tc>
        <w:tc>
          <w:tcPr>
            <w:tcW w:w="7379" w:type="dxa"/>
          </w:tcPr>
          <w:p w14:paraId="0119883E" w14:textId="77777777" w:rsidR="001470E9" w:rsidRPr="009A3E9A" w:rsidRDefault="001470E9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Apresentação de resumos em anais de congresso, como </w:t>
            </w:r>
            <w:r w:rsidRPr="009A3E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Autor colaborador:</w:t>
            </w:r>
          </w:p>
          <w:p w14:paraId="4B8C5F68" w14:textId="77777777" w:rsidR="003A6D6B" w:rsidRPr="00D17328" w:rsidRDefault="00DC135C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50% do valor do item 07 ao respectivo evento</w:t>
            </w:r>
          </w:p>
        </w:tc>
        <w:tc>
          <w:tcPr>
            <w:tcW w:w="718" w:type="dxa"/>
          </w:tcPr>
          <w:p w14:paraId="711773F8" w14:textId="77777777" w:rsidR="003A6D6B" w:rsidRPr="00D17328" w:rsidRDefault="001470E9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2,0 pontos</w:t>
            </w:r>
          </w:p>
        </w:tc>
        <w:tc>
          <w:tcPr>
            <w:tcW w:w="0" w:type="auto"/>
          </w:tcPr>
          <w:p w14:paraId="2BC8D580" w14:textId="77777777" w:rsidR="003A6D6B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A6D6B" w:rsidRPr="00D17328" w14:paraId="178F4F77" w14:textId="77777777" w:rsidTr="00424E5D">
        <w:tc>
          <w:tcPr>
            <w:tcW w:w="0" w:type="auto"/>
          </w:tcPr>
          <w:p w14:paraId="468F8F47" w14:textId="77777777" w:rsidR="003A6D6B" w:rsidRPr="00D17328" w:rsidRDefault="005C2EB4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09</w:t>
            </w:r>
          </w:p>
        </w:tc>
        <w:tc>
          <w:tcPr>
            <w:tcW w:w="7379" w:type="dxa"/>
          </w:tcPr>
          <w:p w14:paraId="0C7881DE" w14:textId="77777777" w:rsidR="00E813B1" w:rsidRPr="00D17328" w:rsidRDefault="00E813B1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Participação em eventos, congressos, seminários, simpósios, jornadas, </w:t>
            </w:r>
            <w:r w:rsidR="007A710D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semanas acadêmicas, </w:t>
            </w: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cursos de extensão e similares como ouvinte;</w:t>
            </w:r>
          </w:p>
          <w:p w14:paraId="061AEAC8" w14:textId="77777777" w:rsidR="003A6D6B" w:rsidRPr="00D17328" w:rsidRDefault="00E813B1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proofErr w:type="spellStart"/>
            <w:r w:rsidRPr="00D17328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D1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328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proofErr w:type="spellEnd"/>
            <w:r w:rsidRPr="00D17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18" w:type="dxa"/>
          </w:tcPr>
          <w:p w14:paraId="109C0D67" w14:textId="77777777" w:rsidR="003A6D6B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1,0 ponto</w:t>
            </w:r>
          </w:p>
        </w:tc>
        <w:tc>
          <w:tcPr>
            <w:tcW w:w="0" w:type="auto"/>
          </w:tcPr>
          <w:p w14:paraId="4DBAEFD3" w14:textId="77777777" w:rsidR="003A6D6B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813B1" w:rsidRPr="00D17328" w14:paraId="08823025" w14:textId="77777777" w:rsidTr="00424E5D">
        <w:tc>
          <w:tcPr>
            <w:tcW w:w="0" w:type="auto"/>
          </w:tcPr>
          <w:p w14:paraId="6FE84B97" w14:textId="77777777" w:rsidR="00E813B1" w:rsidRPr="00D17328" w:rsidRDefault="005C2EB4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7379" w:type="dxa"/>
          </w:tcPr>
          <w:p w14:paraId="3DA8C502" w14:textId="77777777" w:rsidR="00E813B1" w:rsidRPr="00D17328" w:rsidRDefault="00E813B1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Curso de pós-graduação </w:t>
            </w:r>
            <w:r w:rsidRPr="00D17328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lato sensu:</w:t>
            </w:r>
          </w:p>
          <w:p w14:paraId="0E9ABFF6" w14:textId="77777777" w:rsidR="00E813B1" w:rsidRPr="00D17328" w:rsidRDefault="00E813B1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0,5 por especialização com carga horária ≥ 360;</w:t>
            </w:r>
          </w:p>
        </w:tc>
        <w:tc>
          <w:tcPr>
            <w:tcW w:w="718" w:type="dxa"/>
            <w:vAlign w:val="center"/>
          </w:tcPr>
          <w:p w14:paraId="61C2F8DD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0,5 ponto</w:t>
            </w:r>
          </w:p>
        </w:tc>
        <w:tc>
          <w:tcPr>
            <w:tcW w:w="0" w:type="auto"/>
          </w:tcPr>
          <w:p w14:paraId="0FD20E7B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813B1" w:rsidRPr="00D17328" w14:paraId="35CC83B9" w14:textId="77777777" w:rsidTr="00424E5D">
        <w:tc>
          <w:tcPr>
            <w:tcW w:w="0" w:type="auto"/>
          </w:tcPr>
          <w:p w14:paraId="057DBC68" w14:textId="77777777" w:rsidR="00E813B1" w:rsidRPr="00D17328" w:rsidRDefault="005C2EB4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</w:t>
            </w:r>
          </w:p>
        </w:tc>
        <w:tc>
          <w:tcPr>
            <w:tcW w:w="7379" w:type="dxa"/>
          </w:tcPr>
          <w:p w14:paraId="43B1A7C4" w14:textId="77777777" w:rsidR="00E813B1" w:rsidRPr="00D17328" w:rsidRDefault="00E813B1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Atuação como profissional na área:</w:t>
            </w:r>
          </w:p>
          <w:p w14:paraId="117DD6B5" w14:textId="77777777" w:rsidR="00E813B1" w:rsidRPr="00D17328" w:rsidRDefault="00E813B1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0,1 por ano de atuação</w:t>
            </w:r>
          </w:p>
        </w:tc>
        <w:tc>
          <w:tcPr>
            <w:tcW w:w="718" w:type="dxa"/>
            <w:vAlign w:val="center"/>
          </w:tcPr>
          <w:p w14:paraId="23A2A2B1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0,5 pontos</w:t>
            </w:r>
          </w:p>
        </w:tc>
        <w:tc>
          <w:tcPr>
            <w:tcW w:w="0" w:type="auto"/>
          </w:tcPr>
          <w:p w14:paraId="314817F9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10CCC" w:rsidRPr="00D17328" w14:paraId="3A3D2200" w14:textId="77777777" w:rsidTr="00424E5D">
        <w:tc>
          <w:tcPr>
            <w:tcW w:w="8075" w:type="dxa"/>
            <w:gridSpan w:val="2"/>
          </w:tcPr>
          <w:p w14:paraId="01E62900" w14:textId="77777777" w:rsidR="00D10CCC" w:rsidRPr="00D17328" w:rsidRDefault="00D10CCC" w:rsidP="00D10CCC">
            <w:pPr>
              <w:pStyle w:val="SemEspaamento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718" w:type="dxa"/>
            <w:vAlign w:val="center"/>
          </w:tcPr>
          <w:p w14:paraId="75BFA1D7" w14:textId="77777777" w:rsidR="00D10CCC" w:rsidRPr="00D17328" w:rsidRDefault="00D10CCC" w:rsidP="007A710D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53B0A1D4" w14:textId="77777777" w:rsidR="00D10CCC" w:rsidRPr="00D17328" w:rsidRDefault="00D10CCC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564E27A0" w14:textId="48F5CE0A" w:rsidR="00AF4405" w:rsidRDefault="00AF4405" w:rsidP="00E813B1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18EE243C" w14:textId="02F0DA08" w:rsidR="00424E5D" w:rsidRDefault="00424E5D" w:rsidP="00E813B1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6CE91C47" w14:textId="45EEB28D" w:rsidR="00424E5D" w:rsidRDefault="00424E5D" w:rsidP="00E813B1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7144A535" w14:textId="7182E839" w:rsidR="00424E5D" w:rsidRDefault="00424E5D" w:rsidP="00E813B1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440023B9" w14:textId="77777777" w:rsidR="00424E5D" w:rsidRPr="00424E5D" w:rsidRDefault="00424E5D" w:rsidP="00424E5D">
      <w:pPr>
        <w:pStyle w:val="SemEspaamento"/>
        <w:rPr>
          <w:rFonts w:ascii="Times New Roman" w:hAnsi="Times New Roman" w:cs="Times New Roman"/>
          <w:sz w:val="24"/>
          <w:szCs w:val="24"/>
          <w:lang w:val="pt-BR"/>
        </w:rPr>
      </w:pPr>
      <w:r w:rsidRPr="00424E5D">
        <w:rPr>
          <w:rFonts w:ascii="Times New Roman" w:hAnsi="Times New Roman" w:cs="Times New Roman"/>
          <w:sz w:val="24"/>
          <w:szCs w:val="24"/>
          <w:lang w:val="pt-BR"/>
        </w:rPr>
        <w:t xml:space="preserve">Passo Fundo, ___de _____ </w:t>
      </w:r>
      <w:proofErr w:type="spellStart"/>
      <w:r w:rsidRPr="00424E5D">
        <w:rPr>
          <w:rFonts w:ascii="Times New Roman" w:hAnsi="Times New Roman" w:cs="Times New Roman"/>
          <w:sz w:val="24"/>
          <w:szCs w:val="24"/>
          <w:lang w:val="pt-BR"/>
        </w:rPr>
        <w:t>de</w:t>
      </w:r>
      <w:proofErr w:type="spellEnd"/>
      <w:r w:rsidRPr="00424E5D">
        <w:rPr>
          <w:rFonts w:ascii="Times New Roman" w:hAnsi="Times New Roman" w:cs="Times New Roman"/>
          <w:sz w:val="24"/>
          <w:szCs w:val="24"/>
          <w:lang w:val="pt-BR"/>
        </w:rPr>
        <w:t xml:space="preserve"> ___</w:t>
      </w:r>
    </w:p>
    <w:p w14:paraId="77DE1ABF" w14:textId="77777777" w:rsidR="00424E5D" w:rsidRDefault="00424E5D" w:rsidP="00424E5D">
      <w:pPr>
        <w:pStyle w:val="SemEspaamento"/>
        <w:rPr>
          <w:rFonts w:ascii="Times New Roman" w:hAnsi="Times New Roman" w:cs="Times New Roman"/>
          <w:sz w:val="24"/>
          <w:szCs w:val="24"/>
          <w:lang w:val="pt-BR"/>
        </w:rPr>
      </w:pPr>
    </w:p>
    <w:p w14:paraId="23624053" w14:textId="77777777" w:rsidR="00424E5D" w:rsidRDefault="00424E5D" w:rsidP="00424E5D">
      <w:pPr>
        <w:pStyle w:val="SemEspaamento"/>
        <w:rPr>
          <w:rFonts w:ascii="Times New Roman" w:hAnsi="Times New Roman" w:cs="Times New Roman"/>
          <w:sz w:val="24"/>
          <w:szCs w:val="24"/>
          <w:lang w:val="pt-BR"/>
        </w:rPr>
      </w:pPr>
    </w:p>
    <w:p w14:paraId="516CDD44" w14:textId="77777777" w:rsidR="00424E5D" w:rsidRDefault="00424E5D" w:rsidP="00424E5D">
      <w:pPr>
        <w:pStyle w:val="SemEspaamento"/>
        <w:rPr>
          <w:rFonts w:ascii="Times New Roman" w:hAnsi="Times New Roman" w:cs="Times New Roman"/>
          <w:sz w:val="24"/>
          <w:szCs w:val="24"/>
          <w:lang w:val="pt-BR"/>
        </w:rPr>
      </w:pPr>
    </w:p>
    <w:p w14:paraId="4613CA38" w14:textId="5E53D706" w:rsidR="00424E5D" w:rsidRDefault="00424E5D" w:rsidP="00424E5D">
      <w:pPr>
        <w:pStyle w:val="SemEspaamento"/>
        <w:rPr>
          <w:rFonts w:ascii="Times New Roman" w:hAnsi="Times New Roman" w:cs="Times New Roman"/>
          <w:sz w:val="24"/>
          <w:szCs w:val="24"/>
          <w:lang w:val="pt-BR"/>
        </w:rPr>
      </w:pPr>
      <w:r w:rsidRPr="00424E5D">
        <w:rPr>
          <w:rFonts w:ascii="Times New Roman" w:hAnsi="Times New Roman" w:cs="Times New Roman"/>
          <w:sz w:val="24"/>
          <w:szCs w:val="24"/>
          <w:lang w:val="pt-BR"/>
        </w:rPr>
        <w:t xml:space="preserve">Nome: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</w:t>
      </w:r>
      <w:r w:rsidRPr="00424E5D">
        <w:rPr>
          <w:rFonts w:ascii="Times New Roman" w:hAnsi="Times New Roman" w:cs="Times New Roman"/>
          <w:sz w:val="24"/>
          <w:szCs w:val="24"/>
          <w:lang w:val="pt-BR"/>
        </w:rPr>
        <w:t>Assinatura:</w:t>
      </w:r>
    </w:p>
    <w:p w14:paraId="6F0D0F5E" w14:textId="77777777" w:rsidR="00424E5D" w:rsidRPr="00D17328" w:rsidRDefault="00424E5D" w:rsidP="00E813B1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sectPr w:rsidR="00424E5D" w:rsidRPr="00D17328" w:rsidSect="00DC135C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65"/>
    <w:rsid w:val="00035FB8"/>
    <w:rsid w:val="00044A71"/>
    <w:rsid w:val="000A7908"/>
    <w:rsid w:val="000D470D"/>
    <w:rsid w:val="00121802"/>
    <w:rsid w:val="0014189C"/>
    <w:rsid w:val="001470E9"/>
    <w:rsid w:val="00192EC8"/>
    <w:rsid w:val="002439CF"/>
    <w:rsid w:val="00306E50"/>
    <w:rsid w:val="00310C45"/>
    <w:rsid w:val="00324A9C"/>
    <w:rsid w:val="00325E65"/>
    <w:rsid w:val="00327B9E"/>
    <w:rsid w:val="003341A0"/>
    <w:rsid w:val="003743EA"/>
    <w:rsid w:val="00384072"/>
    <w:rsid w:val="003A6D6B"/>
    <w:rsid w:val="003F2698"/>
    <w:rsid w:val="00424E5D"/>
    <w:rsid w:val="00537B9E"/>
    <w:rsid w:val="00555C27"/>
    <w:rsid w:val="005C2EB4"/>
    <w:rsid w:val="00620515"/>
    <w:rsid w:val="00640108"/>
    <w:rsid w:val="006B2159"/>
    <w:rsid w:val="0079084B"/>
    <w:rsid w:val="007A710D"/>
    <w:rsid w:val="008565F7"/>
    <w:rsid w:val="008966AE"/>
    <w:rsid w:val="009A3E9A"/>
    <w:rsid w:val="00A62D74"/>
    <w:rsid w:val="00A814F8"/>
    <w:rsid w:val="00AA711E"/>
    <w:rsid w:val="00AF4405"/>
    <w:rsid w:val="00BC2569"/>
    <w:rsid w:val="00D06B25"/>
    <w:rsid w:val="00D10CCC"/>
    <w:rsid w:val="00D17328"/>
    <w:rsid w:val="00D93592"/>
    <w:rsid w:val="00DC135C"/>
    <w:rsid w:val="00DD1339"/>
    <w:rsid w:val="00DD5E00"/>
    <w:rsid w:val="00E813B1"/>
    <w:rsid w:val="00EE0A56"/>
    <w:rsid w:val="00EF6CC6"/>
    <w:rsid w:val="00F34215"/>
    <w:rsid w:val="00F53542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1EEC"/>
  <w15:docId w15:val="{7F5BA589-643E-4368-B50A-C03D14C4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6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81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UPF</cp:lastModifiedBy>
  <cp:revision>2</cp:revision>
  <dcterms:created xsi:type="dcterms:W3CDTF">2021-05-14T11:31:00Z</dcterms:created>
  <dcterms:modified xsi:type="dcterms:W3CDTF">2021-05-14T11:31:00Z</dcterms:modified>
</cp:coreProperties>
</file>